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5D" w:rsidRDefault="00F25A5D" w:rsidP="00DC7829">
      <w:pPr>
        <w:ind w:firstLine="708"/>
      </w:pPr>
    </w:p>
    <w:p w:rsidR="00F25A5D" w:rsidRDefault="00F25A5D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3974"/>
        <w:gridCol w:w="3206"/>
      </w:tblGrid>
      <w:tr w:rsidR="009A53BA" w:rsidTr="00561D27">
        <w:tc>
          <w:tcPr>
            <w:tcW w:w="1951" w:type="dxa"/>
          </w:tcPr>
          <w:p w:rsidR="009A53BA" w:rsidRDefault="009A53BA" w:rsidP="00A823B1">
            <w:pPr>
              <w:pStyle w:val="Textbody"/>
              <w:widowControl/>
              <w:spacing w:before="150" w:after="150"/>
              <w:jc w:val="both"/>
              <w:rPr>
                <w:lang w:val="ru-RU"/>
              </w:rPr>
            </w:pPr>
          </w:p>
        </w:tc>
        <w:tc>
          <w:tcPr>
            <w:tcW w:w="3974" w:type="dxa"/>
          </w:tcPr>
          <w:p w:rsidR="009A53BA" w:rsidRDefault="009A53BA" w:rsidP="00561D27">
            <w:pPr>
              <w:pStyle w:val="Textbody"/>
              <w:widowControl/>
              <w:spacing w:before="150" w:after="150"/>
              <w:ind w:left="-108"/>
              <w:jc w:val="both"/>
              <w:rPr>
                <w:lang w:val="ru-RU"/>
              </w:rPr>
            </w:pPr>
          </w:p>
        </w:tc>
        <w:tc>
          <w:tcPr>
            <w:tcW w:w="3206" w:type="dxa"/>
          </w:tcPr>
          <w:p w:rsidR="009A53BA" w:rsidRPr="008B64AA" w:rsidRDefault="009A53BA" w:rsidP="00A823B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B64AA">
              <w:rPr>
                <w:sz w:val="26"/>
                <w:szCs w:val="26"/>
              </w:rPr>
              <w:t>Утверждено</w:t>
            </w:r>
          </w:p>
          <w:p w:rsidR="009A53BA" w:rsidRPr="008B64AA" w:rsidRDefault="009A53BA" w:rsidP="00A823B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B64AA">
              <w:rPr>
                <w:sz w:val="26"/>
                <w:szCs w:val="26"/>
              </w:rPr>
              <w:t xml:space="preserve">приказом директора </w:t>
            </w:r>
          </w:p>
          <w:p w:rsidR="009A53BA" w:rsidRPr="008B64AA" w:rsidRDefault="009A53BA" w:rsidP="00A823B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B64AA">
              <w:rPr>
                <w:sz w:val="26"/>
                <w:szCs w:val="26"/>
              </w:rPr>
              <w:t xml:space="preserve">МБУ </w:t>
            </w:r>
            <w:proofErr w:type="gramStart"/>
            <w:r w:rsidRPr="008B64AA">
              <w:rPr>
                <w:sz w:val="26"/>
                <w:szCs w:val="26"/>
              </w:rPr>
              <w:t>ДО</w:t>
            </w:r>
            <w:proofErr w:type="gramEnd"/>
            <w:r w:rsidRPr="008B64AA">
              <w:rPr>
                <w:sz w:val="26"/>
                <w:szCs w:val="26"/>
              </w:rPr>
              <w:t xml:space="preserve"> </w:t>
            </w:r>
            <w:proofErr w:type="gramStart"/>
            <w:r w:rsidRPr="008B64AA">
              <w:rPr>
                <w:sz w:val="26"/>
                <w:szCs w:val="26"/>
              </w:rPr>
              <w:t>Спортивная</w:t>
            </w:r>
            <w:proofErr w:type="gramEnd"/>
            <w:r w:rsidRPr="008B64AA">
              <w:rPr>
                <w:sz w:val="26"/>
                <w:szCs w:val="26"/>
              </w:rPr>
              <w:t xml:space="preserve"> школа  Саянского района</w:t>
            </w:r>
          </w:p>
          <w:p w:rsidR="009A53BA" w:rsidRPr="00561D27" w:rsidRDefault="00561D27" w:rsidP="00A823B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  <w:r w:rsidRPr="00561D27">
              <w:rPr>
                <w:sz w:val="26"/>
                <w:szCs w:val="26"/>
                <w:u w:val="single"/>
              </w:rPr>
              <w:t>№ 80-О/Д от 28.</w:t>
            </w:r>
            <w:r w:rsidR="00B438C3">
              <w:rPr>
                <w:sz w:val="26"/>
                <w:szCs w:val="26"/>
                <w:u w:val="single"/>
              </w:rPr>
              <w:t>0</w:t>
            </w:r>
            <w:r w:rsidRPr="00561D27">
              <w:rPr>
                <w:sz w:val="26"/>
                <w:szCs w:val="26"/>
                <w:u w:val="single"/>
              </w:rPr>
              <w:t>8.2023</w:t>
            </w:r>
          </w:p>
          <w:p w:rsidR="009A53BA" w:rsidRDefault="009A53BA" w:rsidP="00A823B1">
            <w:pPr>
              <w:pStyle w:val="Textbody"/>
              <w:widowControl/>
              <w:spacing w:before="150" w:after="150"/>
              <w:jc w:val="both"/>
              <w:rPr>
                <w:lang w:val="ru-RU"/>
              </w:rPr>
            </w:pPr>
          </w:p>
        </w:tc>
      </w:tr>
    </w:tbl>
    <w:p w:rsidR="00F25A5D" w:rsidRDefault="00F25A5D" w:rsidP="009A53BA"/>
    <w:p w:rsidR="00F25A5D" w:rsidRDefault="00F25A5D"/>
    <w:p w:rsidR="009A53BA" w:rsidRDefault="009A53BA"/>
    <w:p w:rsidR="009A53BA" w:rsidRDefault="009A53BA"/>
    <w:p w:rsidR="00F25A5D" w:rsidRDefault="00F25A5D"/>
    <w:p w:rsidR="00DB47C4" w:rsidRPr="00DB47C4" w:rsidRDefault="00F25A5D" w:rsidP="00F25A5D">
      <w:pPr>
        <w:jc w:val="center"/>
        <w:rPr>
          <w:rFonts w:ascii="Times New Roman" w:hAnsi="Times New Roman" w:cs="Times New Roman"/>
          <w:sz w:val="32"/>
          <w:szCs w:val="32"/>
        </w:rPr>
      </w:pPr>
      <w:r w:rsidRPr="00DB47C4">
        <w:rPr>
          <w:rFonts w:ascii="Times New Roman" w:hAnsi="Times New Roman" w:cs="Times New Roman"/>
          <w:sz w:val="32"/>
          <w:szCs w:val="32"/>
        </w:rPr>
        <w:t>П</w:t>
      </w:r>
      <w:r w:rsidR="00DB47C4" w:rsidRPr="00DB47C4">
        <w:rPr>
          <w:rFonts w:ascii="Times New Roman" w:hAnsi="Times New Roman" w:cs="Times New Roman"/>
          <w:sz w:val="32"/>
          <w:szCs w:val="32"/>
        </w:rPr>
        <w:t xml:space="preserve">оложение </w:t>
      </w:r>
    </w:p>
    <w:p w:rsidR="00DB47C4" w:rsidRPr="00DB47C4" w:rsidRDefault="00DB47C4" w:rsidP="00F25A5D">
      <w:pPr>
        <w:jc w:val="center"/>
        <w:rPr>
          <w:rFonts w:ascii="Times New Roman" w:hAnsi="Times New Roman" w:cs="Times New Roman"/>
          <w:sz w:val="32"/>
          <w:szCs w:val="32"/>
        </w:rPr>
      </w:pPr>
      <w:r w:rsidRPr="00DB47C4">
        <w:rPr>
          <w:rFonts w:ascii="Times New Roman" w:hAnsi="Times New Roman" w:cs="Times New Roman"/>
          <w:sz w:val="32"/>
          <w:szCs w:val="32"/>
        </w:rPr>
        <w:t>о внутреннем контроле в муниципальном бюджетном учреждении дополнительного образования Спортивная школа Саянского района</w:t>
      </w:r>
    </w:p>
    <w:p w:rsidR="009A53BA" w:rsidRPr="00DB47C4" w:rsidRDefault="009A53BA" w:rsidP="00F25A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47C4" w:rsidRDefault="00DB47C4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47C4" w:rsidRDefault="00DB47C4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9A53BA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3BA" w:rsidRDefault="001E6D2F" w:rsidP="00F25A5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gramStart"/>
      <w:r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>
        <w:rPr>
          <w:rFonts w:ascii="Times New Roman" w:hAnsi="Times New Roman" w:cs="Times New Roman"/>
          <w:sz w:val="26"/>
          <w:szCs w:val="26"/>
        </w:rPr>
        <w:t>, 2023 г.</w:t>
      </w:r>
    </w:p>
    <w:p w:rsidR="00F25A5D" w:rsidRDefault="00F25A5D" w:rsidP="00F25A5D">
      <w:pPr>
        <w:jc w:val="center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lastRenderedPageBreak/>
        <w:t>1. Общие положения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1.1. Настоящее Положение определяет содержание и порядок внутреннего контроля в контроле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муниципальном бюджетном учреждении </w:t>
      </w:r>
      <w:r w:rsidRPr="00F25A5D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</w:t>
      </w:r>
      <w:r>
        <w:rPr>
          <w:rFonts w:ascii="Times New Roman" w:hAnsi="Times New Roman" w:cs="Times New Roman"/>
          <w:sz w:val="26"/>
          <w:szCs w:val="26"/>
        </w:rPr>
        <w:t>Спортивная школа Саянского района (далее - Учреждение).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1.2. Настоящее Положение разработано в соответствии с Федеральным Законом «Об образовании в Российской Федерации», Уставом </w:t>
      </w:r>
      <w:r>
        <w:rPr>
          <w:rFonts w:ascii="Times New Roman" w:hAnsi="Times New Roman" w:cs="Times New Roman"/>
          <w:sz w:val="26"/>
          <w:szCs w:val="26"/>
        </w:rPr>
        <w:t>МБУ ДО СШ Саянского района.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1.3. Внутренний контроль – основной источник информации для анализа состояния Учреждения, достоверных результатов деятельности участников образовательного процесса.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1.4. Внутренний контроль – это проведение руководителями Учреждения, его заместителями наблюдений, обследований, осуществляемых в порядке руководства и контроля в пределах своей компетентности за соблюдением всеми участниками учебно</w:t>
      </w:r>
      <w:r w:rsidR="00FE0377">
        <w:rPr>
          <w:rFonts w:ascii="Times New Roman" w:hAnsi="Times New Roman" w:cs="Times New Roman"/>
          <w:sz w:val="26"/>
          <w:szCs w:val="26"/>
        </w:rPr>
        <w:t xml:space="preserve">-тренировочного и воспитательного </w:t>
      </w:r>
      <w:r w:rsidRPr="00F25A5D">
        <w:rPr>
          <w:rFonts w:ascii="Times New Roman" w:hAnsi="Times New Roman" w:cs="Times New Roman"/>
          <w:sz w:val="26"/>
          <w:szCs w:val="26"/>
        </w:rPr>
        <w:t xml:space="preserve"> процесса законодательных и иных нормативных актов разного уровня, а также Устава Учреждения, должностных инструкций, Правил внутреннего трудового распорядка и иных локальных актов.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1.5. К осуществлению внутреннего контроля может привлекаться родительская общественность, попечители и иная общественность на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основании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приказа директора Учреждения.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1.6. Положение о внутреннем контроле утверждается педагогическим советом, имеющим право носить в него изменения и дополнения.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center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2. Цели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внутреннего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контроля</w:t>
      </w:r>
    </w:p>
    <w:p w:rsidR="00FE0377" w:rsidRDefault="00FE0377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2.1. Соблюдение законодательства Российской Федерации в области образования, физической культуры и спорта, нормативных документов министерства образования Красноярского края и министерства спорта Красноярского края.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2.2. Реализация принципов государственной политики в области образования.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2.3. Исполнение нормативных правовых актов, регламентирующих деятельность Учреждения.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2.4. Защита прав и свобод участников образовательного процесса.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2.5. Совершенствование механизма управления качеством образования.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2.6. Повышение эффективности результатов образовательного процесса.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2.7. Развитие принципа самостоятельности образовательного учреждения с одновременным повышением ответственности за конечный результат.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2.8. Проведение анализа и прогнозирования тенденций развития образовательного процесса.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2.9. Оказание методической помощи педагогическим работникам и тренерам в процессе контроля.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1D27" w:rsidRDefault="00561D27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center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lastRenderedPageBreak/>
        <w:t xml:space="preserve">3. Задачи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внутреннего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контроля</w:t>
      </w:r>
    </w:p>
    <w:p w:rsidR="00F25A5D" w:rsidRDefault="00F25A5D" w:rsidP="00F25A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3.1. Осуществление контроля над исполнением законодательства в области образования.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3.2. Анализ выполнения приказов, иных локальных актов Учреждения, принятие мер по их соблюдению.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3.3. Анализ, диагностика и прогнозирование перспективных, значимых для Учреждения направлений развития образовательного процесса.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3.4. Анализ и оценка результативности работы коллектива и отдельных тренеров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F25A5D">
        <w:rPr>
          <w:rFonts w:ascii="Times New Roman" w:hAnsi="Times New Roman" w:cs="Times New Roman"/>
          <w:sz w:val="26"/>
          <w:szCs w:val="26"/>
        </w:rPr>
        <w:t xml:space="preserve">преподавателей, приведшей к достигнутому или ведущей к ожидаемому результату: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а) изучение опыта работы</w:t>
      </w:r>
      <w:r w:rsidR="00FE0377">
        <w:rPr>
          <w:rFonts w:ascii="Times New Roman" w:hAnsi="Times New Roman" w:cs="Times New Roman"/>
          <w:sz w:val="26"/>
          <w:szCs w:val="26"/>
        </w:rPr>
        <w:t xml:space="preserve"> каждого тренера-преподавателя, </w:t>
      </w:r>
      <w:r w:rsidRPr="00F25A5D">
        <w:rPr>
          <w:rFonts w:ascii="Times New Roman" w:hAnsi="Times New Roman" w:cs="Times New Roman"/>
          <w:sz w:val="26"/>
          <w:szCs w:val="26"/>
        </w:rPr>
        <w:t xml:space="preserve"> выявление его сильных и слабых сторон, определение затруднений, в преодолении которых он нуждается;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б) поддержка творческо</w:t>
      </w:r>
      <w:r w:rsidR="00FE0377">
        <w:rPr>
          <w:rFonts w:ascii="Times New Roman" w:hAnsi="Times New Roman" w:cs="Times New Roman"/>
          <w:sz w:val="26"/>
          <w:szCs w:val="26"/>
        </w:rPr>
        <w:t>го поиска тренера-преподавателя</w:t>
      </w:r>
      <w:r w:rsidRPr="00F25A5D">
        <w:rPr>
          <w:rFonts w:ascii="Times New Roman" w:hAnsi="Times New Roman" w:cs="Times New Roman"/>
          <w:sz w:val="26"/>
          <w:szCs w:val="26"/>
        </w:rPr>
        <w:t xml:space="preserve"> и помощь ему в самоутверждении среди коллег;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в) проверка выполнения каждым работником Учреждения должностных обязанностей и поручений по выполнению плана работы Учреждения;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г)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реализацией работниками и обучающимися своих прав.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3.5. Изучение состояния и определение результативности осуществления образовательного процесса, условий получения образования, выявление положительных и отрицательных тенденций и принятии мер по устранению негативных явлений.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3.6. Поиск, сбор информации, ее обработка и накопление для подготовки решений, предложений по совершенствованию учебно-воспитательного и тренировочного процесса в Учреждении. Выявление и обобщение положительного педагогического опыта, упреждение от использования малоэффективных педагогических технологий.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3.7.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работой по организационному, научно-методическому, финансово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F25A5D">
        <w:rPr>
          <w:rFonts w:ascii="Times New Roman" w:hAnsi="Times New Roman" w:cs="Times New Roman"/>
          <w:sz w:val="26"/>
          <w:szCs w:val="26"/>
        </w:rPr>
        <w:t xml:space="preserve">хозяйственному и кадровому обеспечению педагогического процесса, своевременностью и качеством выполнения намеченного.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3.8. Изучение эффективности управления школой, педагогической и прагматической обоснованности принятых и принимаемых решений, отношения членов коллектива к различным аспектам управленческой деятельности.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center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4. Направления внутреннего контроля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4.1. Направлениями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внутреннего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контроля является исполнение нормативных актов, объединенных в три группы: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-Законодательные и нормативные акты прямого действия;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-Ведомственные нормативные документы;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-Локальные нормативные акты Учреждения. </w:t>
      </w:r>
    </w:p>
    <w:p w:rsidR="00BE2DAB" w:rsidRDefault="00BE2DAB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center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lastRenderedPageBreak/>
        <w:t xml:space="preserve">5. Объекты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внутреннего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контроля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Направления проверяются через следующие объекты внутреннего контроля: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5.1. Учебный процесс.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-Выполнение учебных программ.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-Продуктивнос</w:t>
      </w:r>
      <w:r w:rsidR="00CC3C07">
        <w:rPr>
          <w:rFonts w:ascii="Times New Roman" w:hAnsi="Times New Roman" w:cs="Times New Roman"/>
          <w:sz w:val="26"/>
          <w:szCs w:val="26"/>
        </w:rPr>
        <w:t>ть работы тренера-преподавателя</w:t>
      </w:r>
      <w:r w:rsidRPr="00F25A5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-Индивидуальная работа с одаренными детьми.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-Навыки методов самостоятельного познания у учащихся.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5.2. Воспитательный процесс.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-Уровень воспитанности учащихся.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-Качество традиционных общешкольных мероприятий.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-Уровень 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физической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подготовки учащихся.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-Качество профилактической работы детьми.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5.3. Методическая работа.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- Методический уровень каждого тренера-преподавателя</w:t>
      </w:r>
      <w:r w:rsidR="00CC3C07">
        <w:rPr>
          <w:rFonts w:ascii="Times New Roman" w:hAnsi="Times New Roman" w:cs="Times New Roman"/>
          <w:sz w:val="26"/>
          <w:szCs w:val="26"/>
        </w:rPr>
        <w:t>.</w:t>
      </w:r>
      <w:r w:rsidRPr="00F25A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-Механизм распространения педагогического опыта.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-Повышение квалификации педагогов.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5.4. Научная и экспериментальная деятельность.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-Результативность нововведений.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-Уровень подготовленности педагогических работников к инновационной деятельности.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5.5.Психологическое состояние.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-Степень психологического к</w:t>
      </w:r>
      <w:r w:rsidR="00CC3C07">
        <w:rPr>
          <w:rFonts w:ascii="Times New Roman" w:hAnsi="Times New Roman" w:cs="Times New Roman"/>
          <w:sz w:val="26"/>
          <w:szCs w:val="26"/>
        </w:rPr>
        <w:t>омфорта (дискомфорта) учащихся</w:t>
      </w:r>
      <w:r w:rsidRPr="00F25A5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-Психологическая подготовленность коллектива к решению какой-либо проблемы, введению какой-либо новой структуры и т.п.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3C0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5.6. Обеспеченность учебно-воспитательного и тренировочного процессов необходимыми условиями: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-Охрана труда.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-Санитарно-гигиеническое состояние.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-Обеспеченность материально-техническим оборудованием и инвентарем, современными техническими средствами обучения. </w:t>
      </w:r>
    </w:p>
    <w:p w:rsidR="00F25A5D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3C0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6. Функции должностного лица, осуществляющего внутренний контроль</w:t>
      </w:r>
    </w:p>
    <w:p w:rsidR="00CC3C07" w:rsidRDefault="00CC3C07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6.1.Определение методов проверки в соответствии с тематикой и объемом проверки.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6.2.Оценивание состояния преподавания.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6.3.Координирование совместно с проверяемым педагогическим работником срока и темпа освоения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образовательных программ и программ спортивной подготовки.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lastRenderedPageBreak/>
        <w:t xml:space="preserve">6.4.Отслеживание результативности промежуточной и итоговой аттестации по направлениям подготовки (ОФП, СФП, ТП,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теоретическая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6.5.Оценивание методического обеспечения образовательного и тренировочного процесса.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6.6.Организация предварительного собеседов</w:t>
      </w:r>
      <w:r w:rsidR="00CC3C07">
        <w:rPr>
          <w:rFonts w:ascii="Times New Roman" w:hAnsi="Times New Roman" w:cs="Times New Roman"/>
          <w:sz w:val="26"/>
          <w:szCs w:val="26"/>
        </w:rPr>
        <w:t>ания с тренером-преподавателем</w:t>
      </w:r>
      <w:r w:rsidRPr="00F25A5D">
        <w:rPr>
          <w:rFonts w:ascii="Times New Roman" w:hAnsi="Times New Roman" w:cs="Times New Roman"/>
          <w:sz w:val="26"/>
          <w:szCs w:val="26"/>
        </w:rPr>
        <w:t xml:space="preserve"> по тематике контроля.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6.7.Оценивание самоанализа тренера-преподавателя об уровне освоения программного материала, обоснованность этой информации.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6.8.Оценивание воспитательн</w:t>
      </w:r>
      <w:r w:rsidR="00CC3C07">
        <w:rPr>
          <w:rFonts w:ascii="Times New Roman" w:hAnsi="Times New Roman" w:cs="Times New Roman"/>
          <w:sz w:val="26"/>
          <w:szCs w:val="26"/>
        </w:rPr>
        <w:t>ой работы тренера-преподавателя</w:t>
      </w:r>
      <w:r w:rsidRPr="00F25A5D">
        <w:rPr>
          <w:rFonts w:ascii="Times New Roman" w:hAnsi="Times New Roman" w:cs="Times New Roman"/>
          <w:sz w:val="26"/>
          <w:szCs w:val="26"/>
        </w:rPr>
        <w:t xml:space="preserve">  с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6.9.Оценивание состояния условий для проведения образовательного и </w:t>
      </w:r>
      <w:r w:rsidR="00CC3C07">
        <w:rPr>
          <w:rFonts w:ascii="Times New Roman" w:hAnsi="Times New Roman" w:cs="Times New Roman"/>
          <w:sz w:val="26"/>
          <w:szCs w:val="26"/>
        </w:rPr>
        <w:t>воспитательного</w:t>
      </w:r>
      <w:r w:rsidRPr="00F25A5D">
        <w:rPr>
          <w:rFonts w:ascii="Times New Roman" w:hAnsi="Times New Roman" w:cs="Times New Roman"/>
          <w:sz w:val="26"/>
          <w:szCs w:val="26"/>
        </w:rPr>
        <w:t xml:space="preserve"> процессов.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6.10.Оформление в установленные сроки анализа проведенной проверки. 6.11.Оказание или организация методической помощи тренеру-преподавателю в реализации предложений и рекомендаций, данных во время проверки. 6.12.Отслеживание устранения замечаний, недостатков в работе, данных во время проведения контроля.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6.13.Принятие управленческих решений по итогам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проведенного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контроля </w:t>
      </w:r>
    </w:p>
    <w:p w:rsidR="00251E97" w:rsidRDefault="00251E97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51E97" w:rsidRDefault="00F25A5D" w:rsidP="00251E97">
      <w:pPr>
        <w:jc w:val="center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7. Права лица, осуществляющего внутренний контроль</w:t>
      </w:r>
    </w:p>
    <w:p w:rsidR="00251E97" w:rsidRDefault="00251E97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7.1.Привлечение к контролю специалистов для проведения качественного анализа деятельности проверяемого.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7</w:t>
      </w:r>
      <w:r w:rsidR="00CC3C07">
        <w:rPr>
          <w:rFonts w:ascii="Times New Roman" w:hAnsi="Times New Roman" w:cs="Times New Roman"/>
          <w:sz w:val="26"/>
          <w:szCs w:val="26"/>
        </w:rPr>
        <w:t>.2.Использование текстов, анкет.</w:t>
      </w:r>
      <w:r w:rsidRPr="00F25A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7.3.Внесение предложений о поощрении педагогического работника по итогам проверки.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7.4.Вынесение рекомендаций по изучению опыта работы педагога для дальнейшего использования другими педагогическими работниками.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7.5. Перенос сроков проверки по просьбе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проверяемого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>, но не более чем на месяц.</w:t>
      </w:r>
    </w:p>
    <w:p w:rsidR="00251E97" w:rsidRDefault="00251E97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51E97" w:rsidRDefault="00F25A5D" w:rsidP="00251E97">
      <w:pPr>
        <w:jc w:val="center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8. Ответственность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проверяющего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за:</w:t>
      </w:r>
    </w:p>
    <w:p w:rsidR="00BE2DAB" w:rsidRDefault="00BE2DAB" w:rsidP="00251E9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8.1.Тактичное отношение к проверяемому работнику во время проведения контрольных мероприятий;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8.2.Качественную подготовку к проведению контроля;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8.3.Ознакомление с итогами контроля до вынесения результатов на широкое обсуждение;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8.4.Срыв сроков проведения контроля;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8.5.Качество проведения анализа деятельности работника;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8.6.Соблюдение конфиденциальности при обнаружении недостатков в деятельности работника при условии устранения их в процессе контроля; 8.7.Доказательность выводов по итогам контроля. </w:t>
      </w:r>
    </w:p>
    <w:p w:rsidR="00251E97" w:rsidRDefault="00251E97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51E97" w:rsidRDefault="00F25A5D" w:rsidP="00251E97">
      <w:pPr>
        <w:jc w:val="center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9. Организация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внутреннего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контроля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9.1.Организационными видами контроля являются: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-плановые проверки;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-оперативные проверки;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lastRenderedPageBreak/>
        <w:t xml:space="preserve">-административный контроль. </w:t>
      </w:r>
    </w:p>
    <w:p w:rsidR="00CC3C0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9.2.Классификация форм контроля.</w:t>
      </w:r>
    </w:p>
    <w:p w:rsidR="00251E97" w:rsidRPr="00732BFB" w:rsidRDefault="00F25A5D" w:rsidP="00F25A5D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</w:t>
      </w:r>
      <w:r w:rsidRPr="00732BFB">
        <w:rPr>
          <w:rFonts w:ascii="Times New Roman" w:hAnsi="Times New Roman" w:cs="Times New Roman"/>
          <w:sz w:val="26"/>
          <w:szCs w:val="26"/>
          <w:u w:val="single"/>
        </w:rPr>
        <w:t xml:space="preserve">по содержанию: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-тематический;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-фронтальный; </w:t>
      </w:r>
    </w:p>
    <w:p w:rsidR="00CC3C0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по признаку исполнителя: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-</w:t>
      </w:r>
      <w:r w:rsidR="00CC3C07">
        <w:rPr>
          <w:rFonts w:ascii="Times New Roman" w:hAnsi="Times New Roman" w:cs="Times New Roman"/>
          <w:sz w:val="26"/>
          <w:szCs w:val="26"/>
        </w:rPr>
        <w:t xml:space="preserve"> </w:t>
      </w:r>
      <w:r w:rsidRPr="00F25A5D">
        <w:rPr>
          <w:rFonts w:ascii="Times New Roman" w:hAnsi="Times New Roman" w:cs="Times New Roman"/>
          <w:sz w:val="26"/>
          <w:szCs w:val="26"/>
        </w:rPr>
        <w:t xml:space="preserve"> взаимоконтроль;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 самоконтроль;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 административный контроль; </w:t>
      </w:r>
    </w:p>
    <w:p w:rsidR="00251E97" w:rsidRPr="00732BFB" w:rsidRDefault="00F25A5D" w:rsidP="00F25A5D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32BFB">
        <w:rPr>
          <w:rFonts w:ascii="Times New Roman" w:hAnsi="Times New Roman" w:cs="Times New Roman"/>
          <w:sz w:val="26"/>
          <w:szCs w:val="26"/>
          <w:u w:val="single"/>
        </w:rPr>
        <w:t xml:space="preserve">по охвату объектов контроля: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-классно-обобщающий;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-фронтальный;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-тематический;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-персональный;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-комплексный;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-обзорный.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9.3. Контроль осуществляется в соответствии с планом работы </w:t>
      </w:r>
      <w:r w:rsidR="00251E97">
        <w:rPr>
          <w:rFonts w:ascii="Times New Roman" w:hAnsi="Times New Roman" w:cs="Times New Roman"/>
          <w:sz w:val="26"/>
          <w:szCs w:val="26"/>
        </w:rPr>
        <w:t>Учреждения</w:t>
      </w:r>
      <w:r w:rsidRPr="00F25A5D">
        <w:rPr>
          <w:rFonts w:ascii="Times New Roman" w:hAnsi="Times New Roman" w:cs="Times New Roman"/>
          <w:sz w:val="26"/>
          <w:szCs w:val="26"/>
        </w:rPr>
        <w:t xml:space="preserve">, где указываются конкретные цели, объекты, виды, формы, сроки и продолжительность контроля. </w:t>
      </w:r>
    </w:p>
    <w:p w:rsidR="00251E97" w:rsidRPr="00732BFB" w:rsidRDefault="00F25A5D" w:rsidP="00F25A5D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32BFB">
        <w:rPr>
          <w:rFonts w:ascii="Times New Roman" w:hAnsi="Times New Roman" w:cs="Times New Roman"/>
          <w:sz w:val="26"/>
          <w:szCs w:val="26"/>
          <w:u w:val="single"/>
        </w:rPr>
        <w:t xml:space="preserve">9.4. Методы контроля: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- документа</w:t>
      </w:r>
      <w:r w:rsidR="00BE2DAB">
        <w:rPr>
          <w:rFonts w:ascii="Times New Roman" w:hAnsi="Times New Roman" w:cs="Times New Roman"/>
          <w:sz w:val="26"/>
          <w:szCs w:val="26"/>
        </w:rPr>
        <w:t>рный</w:t>
      </w:r>
      <w:r w:rsidRPr="00F25A5D">
        <w:rPr>
          <w:rFonts w:ascii="Times New Roman" w:hAnsi="Times New Roman" w:cs="Times New Roman"/>
          <w:sz w:val="26"/>
          <w:szCs w:val="26"/>
        </w:rPr>
        <w:t xml:space="preserve"> контроль;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-наблюдение;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-тестирование;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-контрольные срезы; </w:t>
      </w:r>
    </w:p>
    <w:p w:rsidR="00BE2DAB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-анкетирование; </w:t>
      </w:r>
    </w:p>
    <w:p w:rsidR="00BE2DAB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-</w:t>
      </w:r>
      <w:r w:rsidR="00BE2DAB">
        <w:rPr>
          <w:rFonts w:ascii="Times New Roman" w:hAnsi="Times New Roman" w:cs="Times New Roman"/>
          <w:sz w:val="26"/>
          <w:szCs w:val="26"/>
        </w:rPr>
        <w:t xml:space="preserve"> </w:t>
      </w:r>
      <w:r w:rsidRPr="00F25A5D">
        <w:rPr>
          <w:rFonts w:ascii="Times New Roman" w:hAnsi="Times New Roman" w:cs="Times New Roman"/>
          <w:sz w:val="26"/>
          <w:szCs w:val="26"/>
        </w:rPr>
        <w:t>хронометраж и др.</w:t>
      </w:r>
    </w:p>
    <w:p w:rsidR="00251E97" w:rsidRPr="00732BFB" w:rsidRDefault="00F25A5D" w:rsidP="00F25A5D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9.5. </w:t>
      </w:r>
      <w:r w:rsidRPr="00732BFB">
        <w:rPr>
          <w:rFonts w:ascii="Times New Roman" w:hAnsi="Times New Roman" w:cs="Times New Roman"/>
          <w:sz w:val="26"/>
          <w:szCs w:val="26"/>
          <w:u w:val="single"/>
        </w:rPr>
        <w:t>Средства контроля: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 -печатные (памятки, схемы анализа уроков и воспитательных мероприятий, анкеты, тесты, диагностические карты и др.);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-технические (видеоматериалы, электронные презентации).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9.6. Продолжительность комплексного, индивидуального контроля не может быть более 10, тематического – 5 дней.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9.7. Периодичность и виды контроля определяются администрацией </w:t>
      </w:r>
      <w:r w:rsidR="00251E97">
        <w:rPr>
          <w:rFonts w:ascii="Times New Roman" w:hAnsi="Times New Roman" w:cs="Times New Roman"/>
          <w:sz w:val="26"/>
          <w:szCs w:val="26"/>
        </w:rPr>
        <w:t>Учреждения</w:t>
      </w:r>
      <w:r w:rsidRPr="00F25A5D">
        <w:rPr>
          <w:rFonts w:ascii="Times New Roman" w:hAnsi="Times New Roman" w:cs="Times New Roman"/>
          <w:sz w:val="26"/>
          <w:szCs w:val="26"/>
        </w:rPr>
        <w:t xml:space="preserve"> самостоятельно на учебный год по мере необходимости получения объективной информации о реальном состоянии дел и результатах деятельности работников и доводятся до коллектива. </w:t>
      </w:r>
    </w:p>
    <w:p w:rsidR="001F34FB" w:rsidRPr="001F34FB" w:rsidRDefault="00F25A5D" w:rsidP="001F34FB">
      <w:pPr>
        <w:pStyle w:val="a3"/>
        <w:tabs>
          <w:tab w:val="left" w:pos="142"/>
        </w:tabs>
        <w:spacing w:after="0" w:line="240" w:lineRule="auto"/>
        <w:ind w:left="0" w:right="283" w:firstLine="567"/>
        <w:jc w:val="both"/>
        <w:rPr>
          <w:sz w:val="26"/>
          <w:szCs w:val="26"/>
        </w:rPr>
      </w:pPr>
      <w:r w:rsidRPr="00F25A5D">
        <w:rPr>
          <w:sz w:val="26"/>
          <w:szCs w:val="26"/>
        </w:rPr>
        <w:t xml:space="preserve">9.8. Посещение тренировочных занятий, других мероприятий с учащимися проводится в соответствии с расписанием занятий </w:t>
      </w:r>
      <w:r w:rsidR="00251E97">
        <w:rPr>
          <w:sz w:val="26"/>
          <w:szCs w:val="26"/>
        </w:rPr>
        <w:t>Учреждения</w:t>
      </w:r>
      <w:r w:rsidRPr="00F25A5D">
        <w:rPr>
          <w:sz w:val="26"/>
          <w:szCs w:val="26"/>
        </w:rPr>
        <w:t xml:space="preserve">. Количество посещаемых занятий в период контроля деятельности одного работника не может превышать 5. Работник, деятельность которого контролируется, должен быть извещен не позже 7 дней до начала контроля. </w:t>
      </w:r>
      <w:r w:rsidR="001F34FB" w:rsidRPr="001F34FB">
        <w:rPr>
          <w:sz w:val="26"/>
          <w:szCs w:val="26"/>
        </w:rPr>
        <w:t>Для  анализа посещения учебно-тренировочного занятия</w:t>
      </w:r>
      <w:r w:rsidR="001F34FB">
        <w:rPr>
          <w:sz w:val="26"/>
          <w:szCs w:val="26"/>
        </w:rPr>
        <w:t>,</w:t>
      </w:r>
      <w:r w:rsidR="001F34FB" w:rsidRPr="001F34FB">
        <w:rPr>
          <w:sz w:val="26"/>
          <w:szCs w:val="26"/>
        </w:rPr>
        <w:t xml:space="preserve"> </w:t>
      </w:r>
      <w:proofErr w:type="gramStart"/>
      <w:r w:rsidR="001F34FB" w:rsidRPr="001F34FB">
        <w:rPr>
          <w:sz w:val="26"/>
          <w:szCs w:val="26"/>
        </w:rPr>
        <w:t>посещающий</w:t>
      </w:r>
      <w:proofErr w:type="gramEnd"/>
      <w:r w:rsidR="001F34FB" w:rsidRPr="001F34FB">
        <w:rPr>
          <w:sz w:val="26"/>
          <w:szCs w:val="26"/>
        </w:rPr>
        <w:t xml:space="preserve"> заполняет карту посещения учебно-тренировочного занятия.  (Приложение 1). </w:t>
      </w:r>
      <w:r w:rsidR="00732BFB">
        <w:rPr>
          <w:sz w:val="26"/>
          <w:szCs w:val="26"/>
        </w:rPr>
        <w:t>Для проверки</w:t>
      </w:r>
      <w:r w:rsidR="001F34FB" w:rsidRPr="001F34FB">
        <w:rPr>
          <w:sz w:val="26"/>
          <w:szCs w:val="26"/>
        </w:rPr>
        <w:t xml:space="preserve"> посещаемости, опозданий, внешнего вида, санитарного состояния кабинета </w:t>
      </w:r>
      <w:r w:rsidR="00732BFB">
        <w:rPr>
          <w:sz w:val="26"/>
          <w:szCs w:val="26"/>
        </w:rPr>
        <w:t xml:space="preserve">заполняется </w:t>
      </w:r>
      <w:r w:rsidR="001F34FB" w:rsidRPr="001F34FB">
        <w:rPr>
          <w:sz w:val="26"/>
          <w:szCs w:val="26"/>
        </w:rPr>
        <w:t>(Приложение 2)</w:t>
      </w:r>
      <w:r w:rsidR="001F34FB">
        <w:rPr>
          <w:sz w:val="26"/>
          <w:szCs w:val="26"/>
        </w:rPr>
        <w:t xml:space="preserve">. </w:t>
      </w:r>
      <w:r w:rsidR="00732BFB">
        <w:rPr>
          <w:sz w:val="26"/>
          <w:szCs w:val="26"/>
        </w:rPr>
        <w:t xml:space="preserve">Для анализа воспитательного мероприятия заполняется карта посещения и анализа воспитательного мероприятия (Приложение 3). Для </w:t>
      </w:r>
      <w:r w:rsidR="00732BFB">
        <w:rPr>
          <w:sz w:val="26"/>
          <w:szCs w:val="26"/>
        </w:rPr>
        <w:lastRenderedPageBreak/>
        <w:t>проверки календарных планов заполняется карта проверки календарных планов (Приложение 4).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9.9. В необходимых случаях с целью надзора могут быть организованы внеплановые проверки, о чем работники должны быть информированы не позднее 1 дня до начала проверки.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9.10. Основания для проведения контроля: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-план-график контроля </w:t>
      </w:r>
      <w:r w:rsidR="00251E97">
        <w:rPr>
          <w:rFonts w:ascii="Times New Roman" w:hAnsi="Times New Roman" w:cs="Times New Roman"/>
          <w:sz w:val="26"/>
          <w:szCs w:val="26"/>
        </w:rPr>
        <w:t>Учреждения</w:t>
      </w:r>
      <w:r w:rsidRPr="00F25A5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-заявление работника;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-обращение учащихся, их родителей (законных представителей) по поводу нарушения их прав.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-оперативные проверки;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-административный контроль.</w:t>
      </w:r>
    </w:p>
    <w:p w:rsidR="00CC3C07" w:rsidRDefault="00CC3C07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51E97" w:rsidRDefault="00F25A5D" w:rsidP="00251E97">
      <w:pPr>
        <w:jc w:val="center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10. Документация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10.1. План </w:t>
      </w:r>
      <w:proofErr w:type="gramStart"/>
      <w:r w:rsidRPr="00F25A5D">
        <w:rPr>
          <w:rFonts w:ascii="Times New Roman" w:hAnsi="Times New Roman" w:cs="Times New Roman"/>
          <w:sz w:val="26"/>
          <w:szCs w:val="26"/>
        </w:rPr>
        <w:t>внутреннего</w:t>
      </w:r>
      <w:proofErr w:type="gramEnd"/>
      <w:r w:rsidRPr="00F25A5D">
        <w:rPr>
          <w:rFonts w:ascii="Times New Roman" w:hAnsi="Times New Roman" w:cs="Times New Roman"/>
          <w:sz w:val="26"/>
          <w:szCs w:val="26"/>
        </w:rPr>
        <w:t xml:space="preserve"> контроля.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10.2. Анализ выполнения внутреннего контроля.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10.3. Справки, акты проверок. </w:t>
      </w:r>
    </w:p>
    <w:p w:rsidR="00251E97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 xml:space="preserve">10.4. Решения по итогам внутреннего контроля. </w:t>
      </w:r>
    </w:p>
    <w:p w:rsidR="00872FDA" w:rsidRDefault="00F25A5D" w:rsidP="00F25A5D">
      <w:pPr>
        <w:jc w:val="both"/>
        <w:rPr>
          <w:rFonts w:ascii="Times New Roman" w:hAnsi="Times New Roman" w:cs="Times New Roman"/>
          <w:sz w:val="26"/>
          <w:szCs w:val="26"/>
        </w:rPr>
      </w:pPr>
      <w:r w:rsidRPr="00F25A5D">
        <w:rPr>
          <w:rFonts w:ascii="Times New Roman" w:hAnsi="Times New Roman" w:cs="Times New Roman"/>
          <w:sz w:val="26"/>
          <w:szCs w:val="26"/>
        </w:rPr>
        <w:t>10.5. Документация хранится в течение 5 лет</w:t>
      </w:r>
    </w:p>
    <w:p w:rsidR="00F914F5" w:rsidRDefault="00F914F5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BE2DAB" w:rsidRDefault="00BE2DAB" w:rsidP="00F914F5">
      <w:pPr>
        <w:rPr>
          <w:rFonts w:ascii="Times New Roman" w:hAnsi="Times New Roman" w:cs="Times New Roman"/>
          <w:sz w:val="24"/>
          <w:szCs w:val="24"/>
        </w:rPr>
      </w:pPr>
    </w:p>
    <w:p w:rsidR="00BE2DAB" w:rsidRDefault="00BE2DAB" w:rsidP="00F914F5">
      <w:pPr>
        <w:rPr>
          <w:rFonts w:ascii="Times New Roman" w:hAnsi="Times New Roman" w:cs="Times New Roman"/>
          <w:sz w:val="24"/>
          <w:szCs w:val="24"/>
        </w:rPr>
      </w:pPr>
    </w:p>
    <w:p w:rsidR="00BE2DAB" w:rsidRDefault="00BE2DAB" w:rsidP="00F914F5">
      <w:pPr>
        <w:rPr>
          <w:rFonts w:ascii="Times New Roman" w:hAnsi="Times New Roman" w:cs="Times New Roman"/>
          <w:sz w:val="24"/>
          <w:szCs w:val="24"/>
        </w:rPr>
      </w:pPr>
    </w:p>
    <w:p w:rsidR="00BE2DAB" w:rsidRDefault="00BE2DAB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AE3089" w:rsidRDefault="00AE3089" w:rsidP="00F914F5">
      <w:pPr>
        <w:rPr>
          <w:rFonts w:ascii="Times New Roman" w:hAnsi="Times New Roman" w:cs="Times New Roman"/>
          <w:sz w:val="24"/>
          <w:szCs w:val="24"/>
        </w:rPr>
      </w:pPr>
    </w:p>
    <w:p w:rsidR="00AE3089" w:rsidRDefault="00AE3089" w:rsidP="00F914F5">
      <w:pPr>
        <w:rPr>
          <w:rFonts w:ascii="Times New Roman" w:hAnsi="Times New Roman" w:cs="Times New Roman"/>
          <w:sz w:val="24"/>
          <w:szCs w:val="24"/>
        </w:rPr>
      </w:pPr>
    </w:p>
    <w:p w:rsidR="00AE3089" w:rsidRDefault="00AE3089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9A53BA" w:rsidRDefault="009A53BA" w:rsidP="00F914F5">
      <w:pPr>
        <w:rPr>
          <w:rFonts w:ascii="Times New Roman" w:hAnsi="Times New Roman" w:cs="Times New Roman"/>
          <w:sz w:val="24"/>
          <w:szCs w:val="24"/>
        </w:rPr>
      </w:pPr>
    </w:p>
    <w:p w:rsidR="00732BFB" w:rsidRDefault="00732BFB" w:rsidP="00F914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914F5" w:rsidRDefault="00F914F5" w:rsidP="00F914F5">
      <w:pPr>
        <w:jc w:val="right"/>
        <w:rPr>
          <w:rFonts w:ascii="Times New Roman" w:hAnsi="Times New Roman" w:cs="Times New Roman"/>
          <w:sz w:val="24"/>
          <w:szCs w:val="24"/>
        </w:rPr>
      </w:pPr>
      <w:r w:rsidRPr="00360F9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914F5" w:rsidRPr="00366032" w:rsidRDefault="00F914F5" w:rsidP="00F914F5">
      <w:pPr>
        <w:pStyle w:val="3f3f3f3f"/>
        <w:jc w:val="center"/>
        <w:rPr>
          <w:rFonts w:ascii="Times New Roman" w:eastAsia="Times New Roman"/>
          <w:b/>
          <w:bCs/>
          <w:w w:val="100"/>
          <w:sz w:val="36"/>
          <w:szCs w:val="36"/>
        </w:rPr>
      </w:pPr>
      <w:r w:rsidRPr="00366032">
        <w:rPr>
          <w:rFonts w:ascii="Times New Roman" w:eastAsia="Times New Roman"/>
          <w:b/>
          <w:bCs/>
          <w:w w:val="100"/>
          <w:sz w:val="36"/>
          <w:szCs w:val="36"/>
        </w:rPr>
        <w:t xml:space="preserve">Карта посещения </w:t>
      </w:r>
      <w:r>
        <w:rPr>
          <w:rFonts w:ascii="Times New Roman" w:eastAsia="Times New Roman"/>
          <w:b/>
          <w:bCs/>
          <w:w w:val="100"/>
          <w:sz w:val="36"/>
          <w:szCs w:val="36"/>
        </w:rPr>
        <w:t>учебно-тренировочного занятия</w:t>
      </w:r>
    </w:p>
    <w:p w:rsidR="00F914F5" w:rsidRPr="00366032" w:rsidRDefault="00F914F5" w:rsidP="00732BFB">
      <w:pPr>
        <w:pStyle w:val="a7"/>
        <w:tabs>
          <w:tab w:val="right" w:leader="underscore" w:pos="6220"/>
        </w:tabs>
        <w:jc w:val="left"/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>Дата посещения ___________________</w:t>
      </w:r>
      <w:r>
        <w:rPr>
          <w:rFonts w:ascii="Times New Roman" w:hAnsi="Times New Roman" w:cs="Times New Roman"/>
        </w:rPr>
        <w:t xml:space="preserve"> Тренер-преподаватель</w:t>
      </w:r>
      <w:r w:rsidRPr="00366032"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</w:rPr>
        <w:t>___________________________</w:t>
      </w:r>
      <w:r w:rsidRPr="00366032">
        <w:rPr>
          <w:rFonts w:ascii="Times New Roman" w:hAnsi="Times New Roman" w:cs="Times New Roman"/>
        </w:rPr>
        <w:t>_____________________</w:t>
      </w:r>
    </w:p>
    <w:p w:rsidR="00F914F5" w:rsidRPr="00366032" w:rsidRDefault="00F914F5" w:rsidP="00F914F5">
      <w:pPr>
        <w:pStyle w:val="a7"/>
        <w:tabs>
          <w:tab w:val="right" w:leader="underscore" w:pos="6220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 спорта</w:t>
      </w:r>
      <w:r w:rsidR="00732BFB">
        <w:rPr>
          <w:rFonts w:ascii="Times New Roman" w:hAnsi="Times New Roman" w:cs="Times New Roman"/>
        </w:rPr>
        <w:t xml:space="preserve"> ________________________</w:t>
      </w:r>
      <w:r w:rsidRPr="0036603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Группа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366032">
        <w:rPr>
          <w:rFonts w:ascii="Times New Roman" w:hAnsi="Times New Roman" w:cs="Times New Roman"/>
        </w:rPr>
        <w:t xml:space="preserve"> ____________ </w:t>
      </w:r>
      <w:r>
        <w:rPr>
          <w:rFonts w:ascii="Times New Roman" w:hAnsi="Times New Roman" w:cs="Times New Roman"/>
        </w:rPr>
        <w:t xml:space="preserve"> </w:t>
      </w:r>
      <w:r w:rsidRPr="00366032">
        <w:rPr>
          <w:rFonts w:ascii="Times New Roman" w:hAnsi="Times New Roman" w:cs="Times New Roman"/>
        </w:rPr>
        <w:t>Н</w:t>
      </w:r>
      <w:proofErr w:type="gramEnd"/>
      <w:r w:rsidRPr="00366032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>занятии присутствовали:</w:t>
      </w:r>
      <w:r w:rsidRPr="00366032">
        <w:rPr>
          <w:rFonts w:ascii="Times New Roman" w:hAnsi="Times New Roman" w:cs="Times New Roman"/>
        </w:rPr>
        <w:t>______________________</w:t>
      </w:r>
    </w:p>
    <w:p w:rsidR="00F914F5" w:rsidRPr="00366032" w:rsidRDefault="00F914F5" w:rsidP="00F914F5">
      <w:pPr>
        <w:pStyle w:val="3f3f3f3f3f3f3f3f3f3f3f3f3f3f3f3f"/>
        <w:rPr>
          <w:rFonts w:ascii="Times New Roman" w:eastAsia="Times New Roman"/>
        </w:rPr>
      </w:pPr>
      <w:r w:rsidRPr="00366032">
        <w:rPr>
          <w:rFonts w:ascii="Times New Roman" w:eastAsia="Times New Roman"/>
        </w:rPr>
        <w:t xml:space="preserve"> Общая информация о</w:t>
      </w:r>
      <w:r>
        <w:rPr>
          <w:rFonts w:ascii="Times New Roman" w:eastAsia="Times New Roman"/>
        </w:rPr>
        <w:t xml:space="preserve"> занятии</w:t>
      </w:r>
    </w:p>
    <w:p w:rsidR="00F914F5" w:rsidRPr="00366032" w:rsidRDefault="00F914F5" w:rsidP="00F914F5">
      <w:pPr>
        <w:pStyle w:val="a7"/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 xml:space="preserve">1. 1. Причина посещения </w:t>
      </w:r>
      <w:r>
        <w:rPr>
          <w:rFonts w:ascii="Times New Roman" w:hAnsi="Times New Roman" w:cs="Times New Roman"/>
          <w:b/>
          <w:bCs/>
          <w:i/>
          <w:iCs/>
        </w:rPr>
        <w:t>занятия</w:t>
      </w:r>
      <w:r w:rsidRPr="00366032">
        <w:rPr>
          <w:rFonts w:ascii="Times New Roman" w:hAnsi="Times New Roman" w:cs="Times New Roman"/>
          <w:b/>
          <w:bCs/>
          <w:i/>
          <w:iCs/>
        </w:rPr>
        <w:t xml:space="preserve"> (отмечается одна из причин)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> плановое посещение;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> внеплановое посещение (указывается причина внепланового посещения)._____________________________________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 xml:space="preserve">1. 2. Цель посещения </w:t>
      </w:r>
      <w:r>
        <w:rPr>
          <w:rFonts w:ascii="Times New Roman" w:hAnsi="Times New Roman" w:cs="Times New Roman"/>
          <w:b/>
          <w:bCs/>
          <w:i/>
          <w:iCs/>
        </w:rPr>
        <w:t>занятия</w:t>
      </w:r>
      <w:r w:rsidRPr="00366032">
        <w:rPr>
          <w:rFonts w:ascii="Times New Roman" w:hAnsi="Times New Roman" w:cs="Times New Roman"/>
          <w:b/>
          <w:bCs/>
          <w:i/>
          <w:iCs/>
        </w:rPr>
        <w:t xml:space="preserve"> (отмечается одна из целей)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 xml:space="preserve"> знакомство с </w:t>
      </w:r>
      <w:r>
        <w:rPr>
          <w:rFonts w:ascii="Times New Roman" w:hAnsi="Times New Roman" w:cs="Times New Roman"/>
          <w:sz w:val="16"/>
          <w:szCs w:val="16"/>
        </w:rPr>
        <w:t>тренером-преподавателем</w:t>
      </w:r>
      <w:r w:rsidRPr="00366032">
        <w:rPr>
          <w:rFonts w:ascii="Times New Roman" w:hAnsi="Times New Roman" w:cs="Times New Roman"/>
          <w:sz w:val="16"/>
          <w:szCs w:val="16"/>
        </w:rPr>
        <w:t>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 xml:space="preserve"> комплексное наблюдение за работой </w:t>
      </w:r>
      <w:r>
        <w:rPr>
          <w:rFonts w:ascii="Times New Roman" w:hAnsi="Times New Roman" w:cs="Times New Roman"/>
          <w:sz w:val="16"/>
          <w:szCs w:val="16"/>
        </w:rPr>
        <w:t>тренера-преподавателя</w:t>
      </w:r>
      <w:r w:rsidRPr="00366032">
        <w:rPr>
          <w:rFonts w:ascii="Times New Roman" w:hAnsi="Times New Roman" w:cs="Times New Roman"/>
          <w:sz w:val="16"/>
          <w:szCs w:val="16"/>
        </w:rPr>
        <w:t>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 xml:space="preserve"> наблюдение за работой </w:t>
      </w:r>
      <w:r>
        <w:rPr>
          <w:rFonts w:ascii="Times New Roman" w:hAnsi="Times New Roman" w:cs="Times New Roman"/>
          <w:sz w:val="16"/>
          <w:szCs w:val="16"/>
        </w:rPr>
        <w:t xml:space="preserve"> тренера-преподавателя</w:t>
      </w:r>
      <w:r w:rsidRPr="00366032">
        <w:rPr>
          <w:rFonts w:ascii="Times New Roman" w:hAnsi="Times New Roman" w:cs="Times New Roman"/>
          <w:sz w:val="16"/>
          <w:szCs w:val="16"/>
        </w:rPr>
        <w:t xml:space="preserve"> в связи с определенной проблемой или решением определенной задачи (указывается проблема или задача) </w:t>
      </w:r>
      <w:r w:rsidRPr="00366032">
        <w:rPr>
          <w:rFonts w:ascii="Times New Roman" w:hAnsi="Times New Roman" w:cs="Times New Roman"/>
          <w:sz w:val="16"/>
          <w:szCs w:val="16"/>
        </w:rPr>
        <w:tab/>
      </w:r>
      <w:r w:rsidRPr="00366032">
        <w:rPr>
          <w:rFonts w:ascii="Times New Roman" w:hAnsi="Times New Roman" w:cs="Times New Roman"/>
          <w:sz w:val="16"/>
          <w:szCs w:val="16"/>
        </w:rPr>
        <w:tab/>
        <w:t>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 xml:space="preserve"> наблюдение за работой </w:t>
      </w:r>
      <w:r>
        <w:rPr>
          <w:rFonts w:ascii="Times New Roman" w:hAnsi="Times New Roman" w:cs="Times New Roman"/>
          <w:sz w:val="16"/>
          <w:szCs w:val="16"/>
        </w:rPr>
        <w:t>группы</w:t>
      </w:r>
      <w:r w:rsidRPr="00366032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366032">
        <w:rPr>
          <w:rFonts w:ascii="Times New Roman" w:hAnsi="Times New Roman" w:cs="Times New Roman"/>
          <w:sz w:val="16"/>
          <w:szCs w:val="16"/>
        </w:rPr>
        <w:t>отдельных</w:t>
      </w:r>
      <w:proofErr w:type="gramEnd"/>
      <w:r w:rsidRPr="0036603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обучающихся</w:t>
      </w:r>
      <w:r w:rsidRPr="00366032">
        <w:rPr>
          <w:rFonts w:ascii="Times New Roman" w:hAnsi="Times New Roman" w:cs="Times New Roman"/>
          <w:sz w:val="16"/>
          <w:szCs w:val="16"/>
        </w:rPr>
        <w:t>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 xml:space="preserve"> диагностика затруднений </w:t>
      </w:r>
      <w:r>
        <w:rPr>
          <w:rFonts w:ascii="Times New Roman" w:hAnsi="Times New Roman" w:cs="Times New Roman"/>
          <w:sz w:val="16"/>
          <w:szCs w:val="16"/>
        </w:rPr>
        <w:t>тренера-преподавателя</w:t>
      </w:r>
      <w:r w:rsidRPr="00366032">
        <w:rPr>
          <w:rFonts w:ascii="Times New Roman" w:hAnsi="Times New Roman" w:cs="Times New Roman"/>
          <w:sz w:val="16"/>
          <w:szCs w:val="16"/>
        </w:rPr>
        <w:t>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> диагностика затруднений</w:t>
      </w:r>
      <w:r>
        <w:rPr>
          <w:rFonts w:ascii="Times New Roman" w:hAnsi="Times New Roman" w:cs="Times New Roman"/>
          <w:sz w:val="16"/>
          <w:szCs w:val="16"/>
        </w:rPr>
        <w:t xml:space="preserve"> группы</w:t>
      </w:r>
      <w:r w:rsidRPr="00366032">
        <w:rPr>
          <w:rFonts w:ascii="Times New Roman" w:hAnsi="Times New Roman" w:cs="Times New Roman"/>
          <w:sz w:val="16"/>
          <w:szCs w:val="16"/>
        </w:rPr>
        <w:t>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 xml:space="preserve"> контроль (указывается форма контроля) </w:t>
      </w:r>
      <w:r w:rsidRPr="00366032">
        <w:rPr>
          <w:rFonts w:ascii="Times New Roman" w:hAnsi="Times New Roman" w:cs="Times New Roman"/>
          <w:sz w:val="16"/>
          <w:szCs w:val="16"/>
        </w:rPr>
        <w:tab/>
        <w:t>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> подготовка к аттестации;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> аттестация;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> психолого-педагогическое наблюдение;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  <w:sz w:val="16"/>
          <w:szCs w:val="16"/>
        </w:rPr>
        <w:t xml:space="preserve"> </w:t>
      </w:r>
      <w:proofErr w:type="gramStart"/>
      <w:r w:rsidRPr="00366032">
        <w:rPr>
          <w:rFonts w:ascii="Times New Roman" w:hAnsi="Times New Roman" w:cs="Times New Roman"/>
          <w:sz w:val="16"/>
          <w:szCs w:val="16"/>
        </w:rPr>
        <w:t>другое</w:t>
      </w:r>
      <w:proofErr w:type="gramEnd"/>
      <w:r w:rsidRPr="00366032">
        <w:rPr>
          <w:rFonts w:ascii="Times New Roman" w:hAnsi="Times New Roman" w:cs="Times New Roman"/>
          <w:sz w:val="16"/>
          <w:szCs w:val="16"/>
        </w:rPr>
        <w:t xml:space="preserve"> (указывается цель посещения)</w:t>
      </w:r>
      <w:r w:rsidRPr="00366032">
        <w:rPr>
          <w:rFonts w:ascii="Times New Roman" w:hAnsi="Times New Roman" w:cs="Times New Roman"/>
        </w:rPr>
        <w:t xml:space="preserve"> </w:t>
      </w:r>
      <w:r w:rsidRPr="00366032">
        <w:rPr>
          <w:rFonts w:ascii="Times New Roman" w:hAnsi="Times New Roman" w:cs="Times New Roman"/>
        </w:rPr>
        <w:tab/>
      </w:r>
      <w:r w:rsidRPr="00366032">
        <w:rPr>
          <w:rFonts w:ascii="Times New Roman" w:hAnsi="Times New Roman" w:cs="Times New Roman"/>
        </w:rPr>
        <w:tab/>
        <w:t>.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 xml:space="preserve">1. 3. Общая характеристика </w:t>
      </w:r>
      <w:r>
        <w:rPr>
          <w:rFonts w:ascii="Times New Roman" w:hAnsi="Times New Roman" w:cs="Times New Roman"/>
          <w:b/>
          <w:bCs/>
          <w:i/>
          <w:iCs/>
        </w:rPr>
        <w:t>занятия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 xml:space="preserve">1.3.1. Тема: </w:t>
      </w:r>
      <w:r w:rsidRPr="00366032">
        <w:rPr>
          <w:rFonts w:ascii="Times New Roman" w:hAnsi="Times New Roman" w:cs="Times New Roman"/>
        </w:rPr>
        <w:tab/>
        <w:t>.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 xml:space="preserve">1.3.2. Место </w:t>
      </w:r>
      <w:r>
        <w:rPr>
          <w:rFonts w:ascii="Times New Roman" w:hAnsi="Times New Roman" w:cs="Times New Roman"/>
        </w:rPr>
        <w:t>занятия</w:t>
      </w:r>
      <w:r w:rsidRPr="00366032">
        <w:rPr>
          <w:rFonts w:ascii="Times New Roman" w:hAnsi="Times New Roman" w:cs="Times New Roman"/>
        </w:rPr>
        <w:t xml:space="preserve"> в системе </w:t>
      </w:r>
      <w:r>
        <w:rPr>
          <w:rFonts w:ascii="Times New Roman" w:hAnsi="Times New Roman" w:cs="Times New Roman"/>
        </w:rPr>
        <w:t>занятий</w:t>
      </w:r>
      <w:r w:rsidRPr="00366032">
        <w:rPr>
          <w:rFonts w:ascii="Times New Roman" w:hAnsi="Times New Roman" w:cs="Times New Roman"/>
        </w:rPr>
        <w:t xml:space="preserve"> </w:t>
      </w:r>
      <w:r w:rsidRPr="00366032">
        <w:rPr>
          <w:rFonts w:ascii="Times New Roman" w:hAnsi="Times New Roman" w:cs="Times New Roman"/>
        </w:rPr>
        <w:tab/>
        <w:t>.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 xml:space="preserve">1.3.3. Тип </w:t>
      </w:r>
      <w:r>
        <w:rPr>
          <w:rFonts w:ascii="Times New Roman" w:hAnsi="Times New Roman" w:cs="Times New Roman"/>
        </w:rPr>
        <w:t>занятия</w:t>
      </w:r>
      <w:r w:rsidRPr="00366032">
        <w:rPr>
          <w:rFonts w:ascii="Times New Roman" w:hAnsi="Times New Roman" w:cs="Times New Roman"/>
        </w:rPr>
        <w:t xml:space="preserve"> </w:t>
      </w:r>
      <w:r w:rsidRPr="00366032">
        <w:rPr>
          <w:rFonts w:ascii="Times New Roman" w:hAnsi="Times New Roman" w:cs="Times New Roman"/>
        </w:rPr>
        <w:tab/>
        <w:t>.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 xml:space="preserve">1.3.4. Цель </w:t>
      </w:r>
      <w:r>
        <w:rPr>
          <w:rFonts w:ascii="Times New Roman" w:hAnsi="Times New Roman" w:cs="Times New Roman"/>
        </w:rPr>
        <w:t>занятия</w:t>
      </w:r>
      <w:r w:rsidRPr="00366032">
        <w:rPr>
          <w:rFonts w:ascii="Times New Roman" w:hAnsi="Times New Roman" w:cs="Times New Roman"/>
        </w:rPr>
        <w:t xml:space="preserve"> </w:t>
      </w:r>
      <w:r w:rsidRPr="00366032">
        <w:rPr>
          <w:rFonts w:ascii="Times New Roman" w:hAnsi="Times New Roman" w:cs="Times New Roman"/>
        </w:rPr>
        <w:tab/>
        <w:t>.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 xml:space="preserve">1.3.5. Задачи </w:t>
      </w:r>
      <w:r>
        <w:rPr>
          <w:rFonts w:ascii="Times New Roman" w:hAnsi="Times New Roman" w:cs="Times New Roman"/>
        </w:rPr>
        <w:t>занятия</w:t>
      </w:r>
      <w:r w:rsidRPr="00366032">
        <w:rPr>
          <w:rFonts w:ascii="Times New Roman" w:hAnsi="Times New Roman" w:cs="Times New Roman"/>
        </w:rPr>
        <w:tab/>
        <w:t>.</w:t>
      </w:r>
    </w:p>
    <w:p w:rsidR="00F914F5" w:rsidRDefault="00F914F5" w:rsidP="00F914F5">
      <w:pPr>
        <w:pStyle w:val="a7"/>
        <w:tabs>
          <w:tab w:val="right" w:leader="underscore" w:pos="9580"/>
        </w:tabs>
        <w:jc w:val="left"/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 xml:space="preserve">1.3.6. Оборудование и наглядные пособия, использованные на </w:t>
      </w:r>
      <w:proofErr w:type="gramStart"/>
      <w:r>
        <w:rPr>
          <w:rFonts w:ascii="Times New Roman" w:hAnsi="Times New Roman" w:cs="Times New Roman"/>
        </w:rPr>
        <w:t>занятии</w:t>
      </w:r>
      <w:proofErr w:type="gramEnd"/>
      <w:r w:rsidRPr="003660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</w:t>
      </w:r>
      <w:r w:rsidRPr="00366032">
        <w:rPr>
          <w:rFonts w:ascii="Times New Roman" w:hAnsi="Times New Roman" w:cs="Times New Roman"/>
        </w:rPr>
        <w:t>_____________________</w:t>
      </w:r>
      <w:r w:rsidR="00732BFB">
        <w:rPr>
          <w:rFonts w:ascii="Times New Roman" w:hAnsi="Times New Roman" w:cs="Times New Roman"/>
        </w:rPr>
        <w:t>___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  <w:r w:rsidR="00BE2DAB">
        <w:rPr>
          <w:rFonts w:ascii="Times New Roman" w:hAnsi="Times New Roman" w:cs="Times New Roman"/>
        </w:rPr>
        <w:t>_____________________________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 xml:space="preserve">1.3.7. Контроль и оценивание умений, знаний и навыков учащихся </w:t>
      </w:r>
      <w:r w:rsidRPr="00366032">
        <w:rPr>
          <w:rFonts w:ascii="Times New Roman" w:hAnsi="Times New Roman" w:cs="Times New Roman"/>
        </w:rPr>
        <w:tab/>
        <w:t>.</w:t>
      </w:r>
    </w:p>
    <w:p w:rsidR="00F914F5" w:rsidRPr="00366032" w:rsidRDefault="00F914F5" w:rsidP="00F914F5">
      <w:pPr>
        <w:pStyle w:val="3f3f3f3f3f3f3f3f3f3f3f3f3f3f3f3f"/>
        <w:rPr>
          <w:rFonts w:ascii="Times New Roman" w:eastAsia="Times New Roman"/>
        </w:rPr>
      </w:pPr>
      <w:r w:rsidRPr="00366032">
        <w:rPr>
          <w:rFonts w:ascii="Times New Roman" w:eastAsia="Times New Roman"/>
        </w:rPr>
        <w:t xml:space="preserve">2. Краткий конспект </w:t>
      </w:r>
      <w:r>
        <w:rPr>
          <w:rFonts w:ascii="Times New Roman" w:eastAsia="Times New Roman"/>
        </w:rPr>
        <w:t>занятия</w:t>
      </w:r>
      <w:r w:rsidRPr="00366032">
        <w:rPr>
          <w:rFonts w:ascii="Times New Roman" w:eastAsia="Times New Roman"/>
        </w:rPr>
        <w:t xml:space="preserve"> с комментариями, замечаниями, рекомендациями</w:t>
      </w:r>
    </w:p>
    <w:tbl>
      <w:tblPr>
        <w:tblW w:w="9781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2694"/>
        <w:gridCol w:w="1842"/>
        <w:gridCol w:w="2127"/>
        <w:gridCol w:w="3118"/>
      </w:tblGrid>
      <w:tr w:rsidR="00F914F5" w:rsidRPr="00366032" w:rsidTr="005725F3">
        <w:trPr>
          <w:trHeight w:val="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Этап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занятия</w:t>
            </w: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, его</w:t>
            </w:r>
          </w:p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краткое содержание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Деятельность</w:t>
            </w:r>
          </w:p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учащихся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Деятельность</w:t>
            </w:r>
          </w:p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тренера-преподавателя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Комментарии, замечания,</w:t>
            </w:r>
          </w:p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рекомендации</w:t>
            </w:r>
          </w:p>
        </w:tc>
      </w:tr>
      <w:tr w:rsidR="00F914F5" w:rsidRPr="00366032" w:rsidTr="005725F3">
        <w:trPr>
          <w:trHeight w:val="136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Pr="00366032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5725F3" w:rsidRPr="00366032" w:rsidRDefault="005725F3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4F5" w:rsidRPr="00366032" w:rsidRDefault="00F914F5" w:rsidP="00F914F5">
            <w:pPr>
              <w:rPr>
                <w:rFonts w:ascii="Times New Roman" w:hAnsi="Times New Roman" w:cs="Times New Roman"/>
              </w:rPr>
            </w:pPr>
          </w:p>
        </w:tc>
      </w:tr>
    </w:tbl>
    <w:p w:rsidR="00F914F5" w:rsidRPr="00366032" w:rsidRDefault="00F914F5" w:rsidP="00F914F5">
      <w:pPr>
        <w:pStyle w:val="3f3f3f3f3f3f3f3f3f3f3f3f3f3f3f3f"/>
        <w:rPr>
          <w:rFonts w:ascii="Times New Roman" w:eastAsia="Times New Roman"/>
        </w:rPr>
      </w:pPr>
      <w:r>
        <w:rPr>
          <w:rFonts w:ascii="Times New Roman" w:eastAsia="Times New Roman"/>
        </w:rPr>
        <w:t>3. Анализ занятия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>3.1. Исчерпанность темы</w:t>
      </w:r>
    </w:p>
    <w:tbl>
      <w:tblPr>
        <w:tblW w:w="9781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4945"/>
        <w:gridCol w:w="4836"/>
      </w:tblGrid>
      <w:tr w:rsidR="00F914F5" w:rsidRPr="00366032" w:rsidTr="00F914F5">
        <w:trPr>
          <w:trHeight w:val="60"/>
        </w:trPr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исчерпана полностью;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исчерпана не полностью;</w:t>
            </w:r>
          </w:p>
        </w:tc>
        <w:tc>
          <w:tcPr>
            <w:tcW w:w="4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практически не исчерпана;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не исчерпана.</w:t>
            </w:r>
          </w:p>
        </w:tc>
      </w:tr>
    </w:tbl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 xml:space="preserve">Замечания, рекомендации </w:t>
      </w:r>
      <w:r w:rsidRPr="00366032">
        <w:rPr>
          <w:rFonts w:ascii="Times New Roman" w:hAnsi="Times New Roman" w:cs="Times New Roman"/>
        </w:rPr>
        <w:tab/>
        <w:t>.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 xml:space="preserve">3.2. Степень реализации цели </w:t>
      </w:r>
      <w:r>
        <w:rPr>
          <w:rFonts w:ascii="Times New Roman" w:hAnsi="Times New Roman" w:cs="Times New Roman"/>
          <w:b/>
          <w:bCs/>
          <w:i/>
          <w:iCs/>
        </w:rPr>
        <w:t>занятия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> цель реализована;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> цель реализована не полностью;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sz w:val="16"/>
          <w:szCs w:val="16"/>
        </w:rPr>
      </w:pPr>
      <w:r w:rsidRPr="00366032">
        <w:rPr>
          <w:rFonts w:ascii="Times New Roman" w:hAnsi="Times New Roman" w:cs="Times New Roman"/>
          <w:sz w:val="16"/>
          <w:szCs w:val="16"/>
        </w:rPr>
        <w:t> цель не реализована.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lastRenderedPageBreak/>
        <w:t>3.3. Степень выполнения задач</w:t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102"/>
        <w:gridCol w:w="5104"/>
      </w:tblGrid>
      <w:tr w:rsidR="00F914F5" w:rsidRPr="00366032" w:rsidTr="00F914F5">
        <w:trPr>
          <w:trHeight w:val="60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задачи выполнены полностью;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 xml:space="preserve"> все задачи выполнены частично; 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выполнены не все задачи;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задачи не выполнены.</w:t>
            </w:r>
          </w:p>
        </w:tc>
      </w:tr>
    </w:tbl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 xml:space="preserve">Замечания, рекомендации </w:t>
      </w:r>
      <w:r w:rsidRPr="00366032">
        <w:rPr>
          <w:rFonts w:ascii="Times New Roman" w:hAnsi="Times New Roman" w:cs="Times New Roman"/>
        </w:rPr>
        <w:tab/>
        <w:t>.</w:t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>3.4. Характер отбора содержания материала урока</w:t>
      </w:r>
    </w:p>
    <w:tbl>
      <w:tblPr>
        <w:tblW w:w="963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102"/>
        <w:gridCol w:w="4537"/>
      </w:tblGrid>
      <w:tr w:rsidR="00F914F5" w:rsidRPr="00366032" w:rsidTr="00F914F5">
        <w:trPr>
          <w:trHeight w:val="303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научность, значимость теоретическая;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значимость практическая;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логичность;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 xml:space="preserve"> соответствие возрастным 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физическими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возможностям учащихся;</w:t>
            </w:r>
          </w:p>
        </w:tc>
        <w:tc>
          <w:tcPr>
            <w:tcW w:w="4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доступность;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наглядность;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 xml:space="preserve"> </w:t>
            </w:r>
            <w:proofErr w:type="spellStart"/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дифференцированность</w:t>
            </w:r>
            <w:proofErr w:type="spellEnd"/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привлекательность;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другое (указать, что).</w:t>
            </w:r>
          </w:p>
        </w:tc>
      </w:tr>
    </w:tbl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>3.5. Характеристика форм работы</w:t>
      </w:r>
    </w:p>
    <w:tbl>
      <w:tblPr>
        <w:tblW w:w="963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102"/>
        <w:gridCol w:w="4537"/>
      </w:tblGrid>
      <w:tr w:rsidR="00F914F5" w:rsidRPr="00366032" w:rsidTr="00F914F5">
        <w:trPr>
          <w:trHeight w:val="2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соответствие цели, задачам и содержанию;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разнообразие;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сменяемость;</w:t>
            </w:r>
          </w:p>
        </w:tc>
        <w:tc>
          <w:tcPr>
            <w:tcW w:w="4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 xml:space="preserve"> </w:t>
            </w:r>
            <w:proofErr w:type="spellStart"/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чередуемость</w:t>
            </w:r>
            <w:proofErr w:type="spellEnd"/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другое (указать, что).</w:t>
            </w:r>
          </w:p>
        </w:tc>
      </w:tr>
    </w:tbl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 xml:space="preserve">3.6. Логичность </w:t>
      </w:r>
      <w:r>
        <w:rPr>
          <w:rFonts w:ascii="Times New Roman" w:hAnsi="Times New Roman" w:cs="Times New Roman"/>
          <w:b/>
          <w:bCs/>
          <w:i/>
          <w:iCs/>
        </w:rPr>
        <w:t xml:space="preserve">и взаимосвязанность </w:t>
      </w:r>
      <w:r w:rsidRPr="00366032"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занятия</w:t>
      </w:r>
    </w:p>
    <w:tbl>
      <w:tblPr>
        <w:tblW w:w="963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102"/>
        <w:gridCol w:w="4537"/>
      </w:tblGrid>
      <w:tr w:rsidR="00F914F5" w:rsidRPr="00366032" w:rsidTr="00F914F5">
        <w:trPr>
          <w:trHeight w:val="6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 xml:space="preserve">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логическая завершенность занятия</w:t>
            </w: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 имеются нарушения логики;</w:t>
            </w:r>
          </w:p>
        </w:tc>
        <w:tc>
          <w:tcPr>
            <w:tcW w:w="4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 xml:space="preserve">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логическая завершенность занятия </w:t>
            </w: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отсутствует.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F914F5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 xml:space="preserve">Замечания, рекомендации </w:t>
      </w:r>
      <w:r w:rsidRPr="00366032">
        <w:rPr>
          <w:rFonts w:ascii="Times New Roman" w:hAnsi="Times New Roman" w:cs="Times New Roman"/>
        </w:rPr>
        <w:tab/>
      </w:r>
    </w:p>
    <w:p w:rsidR="00F914F5" w:rsidRPr="00366032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ab/>
        <w:t>.</w:t>
      </w:r>
    </w:p>
    <w:p w:rsidR="00F914F5" w:rsidRPr="005725F3" w:rsidRDefault="00F914F5" w:rsidP="00F914F5">
      <w:pPr>
        <w:pStyle w:val="a7"/>
        <w:tabs>
          <w:tab w:val="right" w:leader="underscore" w:pos="9580"/>
        </w:tabs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 xml:space="preserve">3.7. Развивающая характеристика </w:t>
      </w:r>
      <w:r>
        <w:rPr>
          <w:rFonts w:ascii="Times New Roman" w:hAnsi="Times New Roman" w:cs="Times New Roman"/>
          <w:b/>
          <w:bCs/>
          <w:i/>
          <w:iCs/>
        </w:rPr>
        <w:t>заня</w:t>
      </w:r>
      <w:r w:rsidR="005725F3">
        <w:rPr>
          <w:rFonts w:ascii="Times New Roman" w:hAnsi="Times New Roman" w:cs="Times New Roman"/>
          <w:b/>
          <w:bCs/>
          <w:i/>
          <w:iCs/>
        </w:rPr>
        <w:t>ния________________________________________________________________</w:t>
      </w:r>
      <w:r w:rsidRPr="00366032">
        <w:rPr>
          <w:rFonts w:ascii="Times New Roman" w:hAnsi="Times New Roman" w:cs="Times New Roman"/>
        </w:rPr>
        <w:t>.</w:t>
      </w:r>
    </w:p>
    <w:p w:rsidR="00F914F5" w:rsidRPr="00366032" w:rsidRDefault="00F914F5" w:rsidP="005725F3">
      <w:pPr>
        <w:pStyle w:val="a7"/>
        <w:jc w:val="left"/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 xml:space="preserve">3.8. Психологическая характеристика </w:t>
      </w:r>
      <w:r>
        <w:rPr>
          <w:rFonts w:ascii="Times New Roman" w:hAnsi="Times New Roman" w:cs="Times New Roman"/>
          <w:b/>
          <w:bCs/>
          <w:i/>
          <w:iCs/>
        </w:rPr>
        <w:t>занятия</w:t>
      </w:r>
      <w:r w:rsidRPr="00366032">
        <w:rPr>
          <w:rFonts w:ascii="Times New Roman" w:hAnsi="Times New Roman" w:cs="Times New Roman"/>
          <w:b/>
          <w:bCs/>
          <w:i/>
          <w:iCs/>
        </w:rPr>
        <w:t xml:space="preserve"> (психологический климат занятия)</w:t>
      </w:r>
    </w:p>
    <w:tbl>
      <w:tblPr>
        <w:tblW w:w="963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946"/>
        <w:gridCol w:w="709"/>
        <w:gridCol w:w="850"/>
        <w:gridCol w:w="567"/>
        <w:gridCol w:w="567"/>
      </w:tblGrid>
      <w:tr w:rsidR="00F914F5" w:rsidRPr="00366032" w:rsidTr="00F914F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Параметры оценки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+/-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?</w:t>
            </w:r>
          </w:p>
        </w:tc>
      </w:tr>
      <w:tr w:rsidR="00F914F5" w:rsidRPr="00366032" w:rsidTr="00F914F5"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Разнообразие приемов психологического воздействия и стимулирования активности учащихся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  <w:tr w:rsidR="00F914F5" w:rsidRPr="00366032" w:rsidTr="00F914F5"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Разумная нагрузка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4F5" w:rsidRPr="00366032" w:rsidTr="00F914F5"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Разумное соотношение знаний «в готовом виде» и их самостоятельного поиска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4F5" w:rsidRPr="00366032" w:rsidTr="00F914F5"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 xml:space="preserve">Педагогический такт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тренера-преподавателя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4F5" w:rsidRPr="00366032" w:rsidTr="00F914F5"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 xml:space="preserve">Психологический климат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группе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4F5" w:rsidRPr="00366032" w:rsidTr="00F914F5"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 xml:space="preserve">Рабочее самочувствие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тренера-преподавателя на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занятии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4F5" w:rsidRPr="00366032" w:rsidTr="00F914F5"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бочее самочувствие учащихся на занятии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4F5" w:rsidRPr="00366032" w:rsidTr="00F914F5"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 xml:space="preserve">Учет возрастных и психофизических особенностей отдельных учащихся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группы </w:t>
            </w: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 xml:space="preserve"> в целом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4F5" w:rsidRPr="00366032" w:rsidTr="00F914F5">
        <w:trPr>
          <w:trHeight w:val="152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Другое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914F5" w:rsidRPr="00366032" w:rsidRDefault="00F914F5" w:rsidP="00F914F5">
      <w:pPr>
        <w:pStyle w:val="a7"/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>3.9. Анализ домашнего задания</w:t>
      </w:r>
    </w:p>
    <w:tbl>
      <w:tblPr>
        <w:tblW w:w="963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2444"/>
        <w:gridCol w:w="3085"/>
        <w:gridCol w:w="2551"/>
        <w:gridCol w:w="1559"/>
      </w:tblGrid>
      <w:tr w:rsidR="00F914F5" w:rsidRPr="00366032" w:rsidTr="005725F3">
        <w:trPr>
          <w:trHeight w:val="562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 объему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 содержанию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 форме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Примечания,</w:t>
            </w:r>
          </w:p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замечания</w:t>
            </w:r>
          </w:p>
        </w:tc>
      </w:tr>
      <w:tr w:rsidR="00F914F5" w:rsidRPr="00366032" w:rsidTr="00F914F5">
        <w:trPr>
          <w:trHeight w:val="60"/>
        </w:trPr>
        <w:tc>
          <w:tcPr>
            <w:tcW w:w="2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соответствует нормам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перегруженное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недостаточное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связано только с пройденным материалом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перспективное</w:t>
            </w:r>
          </w:p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rPr>
                <w:rFonts w:ascii="Times New Roman" w:hAnsi="Times New Roman" w:cs="Times New Roman"/>
                <w:sz w:val="16"/>
                <w:szCs w:val="16"/>
              </w:rPr>
            </w:pPr>
            <w:r w:rsidRPr="00366032">
              <w:rPr>
                <w:rFonts w:ascii="Times New Roman" w:hAnsi="Times New Roman" w:cs="Times New Roman"/>
                <w:sz w:val="16"/>
                <w:szCs w:val="16"/>
              </w:rPr>
              <w:t> с индивидуальными и групповыми заданиями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</w:tbl>
    <w:p w:rsidR="00F914F5" w:rsidRPr="00366032" w:rsidRDefault="00F914F5" w:rsidP="00F914F5">
      <w:pPr>
        <w:pStyle w:val="3f3f3f3f3f3f3f3f3f3f3f3f3f3f3f3f"/>
        <w:rPr>
          <w:rFonts w:ascii="Times New Roman" w:eastAsia="Times New Roman"/>
        </w:rPr>
      </w:pPr>
      <w:r w:rsidRPr="00366032">
        <w:rPr>
          <w:rFonts w:ascii="Times New Roman" w:eastAsia="Times New Roman"/>
        </w:rPr>
        <w:t xml:space="preserve">4. Оценка </w:t>
      </w:r>
      <w:r>
        <w:rPr>
          <w:rFonts w:ascii="Times New Roman" w:eastAsia="Times New Roman"/>
        </w:rPr>
        <w:t>занятия</w:t>
      </w:r>
    </w:p>
    <w:p w:rsidR="00F914F5" w:rsidRPr="00366032" w:rsidRDefault="00F914F5" w:rsidP="00F914F5">
      <w:pPr>
        <w:pStyle w:val="a7"/>
        <w:tabs>
          <w:tab w:val="right" w:leader="underscore" w:pos="954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  <w:b/>
          <w:i/>
        </w:rPr>
        <w:t xml:space="preserve">4.1. Оценка </w:t>
      </w:r>
      <w:r>
        <w:rPr>
          <w:rFonts w:ascii="Times New Roman" w:hAnsi="Times New Roman" w:cs="Times New Roman"/>
          <w:b/>
          <w:i/>
        </w:rPr>
        <w:t>занятия тренером-преподавателем</w:t>
      </w:r>
      <w:r w:rsidRPr="00366032">
        <w:rPr>
          <w:rFonts w:ascii="Times New Roman" w:hAnsi="Times New Roman" w:cs="Times New Roman"/>
          <w:b/>
          <w:i/>
        </w:rPr>
        <w:t xml:space="preserve"> (самооценка)</w:t>
      </w:r>
      <w:r w:rsidRPr="00366032">
        <w:rPr>
          <w:rFonts w:ascii="Times New Roman" w:hAnsi="Times New Roman" w:cs="Times New Roman"/>
        </w:rPr>
        <w:tab/>
      </w:r>
    </w:p>
    <w:p w:rsidR="00F914F5" w:rsidRPr="00366032" w:rsidRDefault="00F914F5" w:rsidP="00F914F5">
      <w:pPr>
        <w:pStyle w:val="a7"/>
        <w:tabs>
          <w:tab w:val="right" w:leader="underscore" w:pos="9540"/>
        </w:tabs>
        <w:rPr>
          <w:rFonts w:ascii="Times New Roman" w:hAnsi="Times New Roman" w:cs="Times New Roman"/>
        </w:rPr>
      </w:pPr>
      <w:r w:rsidRPr="00366032">
        <w:rPr>
          <w:rFonts w:ascii="Times New Roman" w:hAnsi="Times New Roman" w:cs="Times New Roman"/>
        </w:rPr>
        <w:tab/>
        <w:t>.</w:t>
      </w:r>
    </w:p>
    <w:p w:rsidR="00F914F5" w:rsidRPr="00366032" w:rsidRDefault="00F914F5" w:rsidP="00F914F5">
      <w:pPr>
        <w:pStyle w:val="a7"/>
        <w:rPr>
          <w:rFonts w:ascii="Times New Roman" w:hAnsi="Times New Roman" w:cs="Times New Roman"/>
          <w:b/>
          <w:bCs/>
          <w:i/>
          <w:iCs/>
        </w:rPr>
      </w:pPr>
      <w:r w:rsidRPr="00366032">
        <w:rPr>
          <w:rFonts w:ascii="Times New Roman" w:hAnsi="Times New Roman" w:cs="Times New Roman"/>
          <w:b/>
          <w:bCs/>
          <w:i/>
          <w:iCs/>
        </w:rPr>
        <w:t>4.2. Замечания и предложения</w:t>
      </w:r>
    </w:p>
    <w:tbl>
      <w:tblPr>
        <w:tblW w:w="963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3015"/>
        <w:gridCol w:w="6624"/>
      </w:tblGrid>
      <w:tr w:rsidR="00F914F5" w:rsidRPr="00366032" w:rsidTr="00F914F5">
        <w:trPr>
          <w:trHeight w:val="371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</w:rPr>
              <w:t>Замечания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pStyle w:val="3f3f3f3f3f3f3f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66032">
              <w:rPr>
                <w:rFonts w:ascii="Times New Roman" w:hAnsi="Times New Roman" w:cs="Times New Roman"/>
                <w:b/>
                <w:bCs/>
                <w:i/>
                <w:iCs/>
              </w:rPr>
              <w:t>Предложения, рекомендации, пути решения проблем</w:t>
            </w:r>
          </w:p>
        </w:tc>
      </w:tr>
      <w:tr w:rsidR="00F914F5" w:rsidRPr="00366032" w:rsidTr="00F914F5">
        <w:trPr>
          <w:trHeight w:val="60"/>
        </w:trPr>
        <w:tc>
          <w:tcPr>
            <w:tcW w:w="3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6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F5" w:rsidRPr="00366032" w:rsidRDefault="00F914F5" w:rsidP="00F914F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</w:tbl>
    <w:p w:rsidR="00F914F5" w:rsidRDefault="00F914F5" w:rsidP="00F914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14F5" w:rsidRPr="00366032" w:rsidRDefault="00F914F5" w:rsidP="00F914F5">
      <w:pPr>
        <w:rPr>
          <w:rFonts w:ascii="Times New Roman" w:hAnsi="Times New Roman" w:cs="Times New Roman"/>
          <w:sz w:val="24"/>
          <w:szCs w:val="24"/>
        </w:rPr>
      </w:pPr>
      <w:r w:rsidRPr="00366032">
        <w:rPr>
          <w:rFonts w:ascii="Times New Roman" w:eastAsia="Times New Roman" w:hAnsi="Times New Roman" w:cs="Times New Roman"/>
          <w:sz w:val="24"/>
          <w:szCs w:val="24"/>
        </w:rPr>
        <w:t>Ознакомле</w:t>
      </w:r>
      <w:proofErr w:type="gramStart"/>
      <w:r w:rsidRPr="00366032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6603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</w:p>
    <w:p w:rsidR="00BE2DAB" w:rsidRDefault="00BE2DAB" w:rsidP="00F914F5">
      <w:pPr>
        <w:pStyle w:val="a5"/>
        <w:jc w:val="right"/>
      </w:pPr>
    </w:p>
    <w:p w:rsidR="00F914F5" w:rsidRDefault="00F914F5" w:rsidP="00F914F5">
      <w:pPr>
        <w:pStyle w:val="a5"/>
        <w:jc w:val="right"/>
      </w:pPr>
      <w:r>
        <w:t>Приложение 2</w:t>
      </w:r>
    </w:p>
    <w:p w:rsidR="00F914F5" w:rsidRPr="00E97D84" w:rsidRDefault="00F914F5" w:rsidP="00F914F5">
      <w:pPr>
        <w:pStyle w:val="a5"/>
      </w:pPr>
    </w:p>
    <w:p w:rsidR="00732BFB" w:rsidRDefault="00F914F5" w:rsidP="00F914F5">
      <w:pPr>
        <w:pStyle w:val="a5"/>
        <w:rPr>
          <w:b/>
        </w:rPr>
      </w:pPr>
      <w:r w:rsidRPr="00BF0CB4">
        <w:rPr>
          <w:b/>
        </w:rPr>
        <w:t xml:space="preserve">Проверка посещаемости, опозданий, </w:t>
      </w:r>
      <w:r>
        <w:rPr>
          <w:b/>
        </w:rPr>
        <w:t xml:space="preserve">внешнего вида, санитарного состояния </w:t>
      </w:r>
      <w:r w:rsidR="00732BFB">
        <w:rPr>
          <w:b/>
        </w:rPr>
        <w:t>спортивного объекта</w:t>
      </w:r>
    </w:p>
    <w:p w:rsidR="00F914F5" w:rsidRPr="00BF0CB4" w:rsidRDefault="00F914F5" w:rsidP="00F914F5">
      <w:pPr>
        <w:pStyle w:val="a5"/>
        <w:rPr>
          <w:b/>
        </w:rPr>
      </w:pPr>
      <w:r w:rsidRPr="00BF0CB4">
        <w:rPr>
          <w:b/>
        </w:rPr>
        <w:t xml:space="preserve">                                                        </w:t>
      </w:r>
    </w:p>
    <w:tbl>
      <w:tblPr>
        <w:tblStyle w:val="a6"/>
        <w:tblW w:w="10774" w:type="dxa"/>
        <w:tblInd w:w="-743" w:type="dxa"/>
        <w:tblLayout w:type="fixed"/>
        <w:tblLook w:val="04A0"/>
      </w:tblPr>
      <w:tblGrid>
        <w:gridCol w:w="458"/>
        <w:gridCol w:w="819"/>
        <w:gridCol w:w="2268"/>
        <w:gridCol w:w="999"/>
        <w:gridCol w:w="2261"/>
        <w:gridCol w:w="992"/>
        <w:gridCol w:w="1559"/>
        <w:gridCol w:w="1418"/>
      </w:tblGrid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  <w:r>
              <w:rPr>
                <w:b/>
              </w:rPr>
              <w:t>Опоздания</w:t>
            </w:r>
          </w:p>
        </w:tc>
        <w:tc>
          <w:tcPr>
            <w:tcW w:w="999" w:type="dxa"/>
          </w:tcPr>
          <w:p w:rsidR="00F914F5" w:rsidRDefault="00732BFB" w:rsidP="00732BFB">
            <w:pPr>
              <w:pStyle w:val="a5"/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  <w:r>
              <w:rPr>
                <w:b/>
              </w:rPr>
              <w:t>Замечания по внешнему виду</w:t>
            </w:r>
          </w:p>
        </w:tc>
        <w:tc>
          <w:tcPr>
            <w:tcW w:w="992" w:type="dxa"/>
          </w:tcPr>
          <w:p w:rsidR="00F914F5" w:rsidRDefault="00732BFB" w:rsidP="00F914F5">
            <w:pPr>
              <w:pStyle w:val="a5"/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1559" w:type="dxa"/>
          </w:tcPr>
          <w:p w:rsidR="00F914F5" w:rsidRPr="008344BE" w:rsidRDefault="00F914F5" w:rsidP="00732BFB">
            <w:pPr>
              <w:pStyle w:val="a5"/>
              <w:rPr>
                <w:b/>
              </w:rPr>
            </w:pPr>
            <w:r w:rsidRPr="008344BE">
              <w:rPr>
                <w:b/>
              </w:rPr>
              <w:t xml:space="preserve">Санитарное состояние </w:t>
            </w:r>
            <w:r w:rsidR="00732BFB">
              <w:rPr>
                <w:b/>
              </w:rPr>
              <w:t>объекта</w:t>
            </w:r>
          </w:p>
        </w:tc>
        <w:tc>
          <w:tcPr>
            <w:tcW w:w="1418" w:type="dxa"/>
          </w:tcPr>
          <w:p w:rsidR="00F914F5" w:rsidRDefault="00BE2DAB" w:rsidP="00F914F5">
            <w:pPr>
              <w:pStyle w:val="a5"/>
              <w:rPr>
                <w:b/>
              </w:rPr>
            </w:pPr>
            <w:r>
              <w:rPr>
                <w:b/>
              </w:rPr>
              <w:t>С</w:t>
            </w:r>
            <w:r w:rsidR="00732BFB">
              <w:rPr>
                <w:b/>
              </w:rPr>
              <w:t>портивный объект</w:t>
            </w: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  <w:tr w:rsidR="00F914F5" w:rsidTr="00BE2DAB">
        <w:tc>
          <w:tcPr>
            <w:tcW w:w="45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81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2261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992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559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  <w:tc>
          <w:tcPr>
            <w:tcW w:w="1418" w:type="dxa"/>
          </w:tcPr>
          <w:p w:rsidR="00F914F5" w:rsidRDefault="00F914F5" w:rsidP="00F914F5">
            <w:pPr>
              <w:pStyle w:val="a5"/>
              <w:rPr>
                <w:b/>
              </w:rPr>
            </w:pPr>
          </w:p>
        </w:tc>
      </w:tr>
    </w:tbl>
    <w:p w:rsidR="00DC7829" w:rsidRDefault="00DC7829" w:rsidP="00F914F5">
      <w:pPr>
        <w:ind w:left="5664" w:firstLine="708"/>
        <w:jc w:val="center"/>
        <w:rPr>
          <w:rFonts w:ascii="Times New Roman" w:hAnsi="Times New Roman" w:cs="Times New Roman"/>
          <w:caps/>
        </w:rPr>
      </w:pPr>
    </w:p>
    <w:p w:rsidR="00BE2DAB" w:rsidRDefault="00BE2DAB" w:rsidP="00F914F5">
      <w:pPr>
        <w:ind w:left="5664" w:firstLine="708"/>
        <w:jc w:val="center"/>
        <w:rPr>
          <w:rFonts w:ascii="Times New Roman" w:hAnsi="Times New Roman" w:cs="Times New Roman"/>
          <w:caps/>
        </w:rPr>
      </w:pPr>
    </w:p>
    <w:p w:rsidR="00BE2DAB" w:rsidRDefault="00BE2DAB" w:rsidP="00F914F5">
      <w:pPr>
        <w:ind w:left="5664" w:firstLine="708"/>
        <w:jc w:val="center"/>
        <w:rPr>
          <w:rFonts w:ascii="Times New Roman" w:hAnsi="Times New Roman" w:cs="Times New Roman"/>
          <w:caps/>
        </w:rPr>
      </w:pPr>
    </w:p>
    <w:p w:rsidR="00F914F5" w:rsidRDefault="00F914F5" w:rsidP="00F914F5">
      <w:pPr>
        <w:ind w:left="5664" w:firstLine="708"/>
        <w:jc w:val="center"/>
        <w:rPr>
          <w:rFonts w:ascii="Times New Roman" w:hAnsi="Times New Roman" w:cs="Times New Roman"/>
        </w:rPr>
      </w:pPr>
      <w:r w:rsidRPr="002317A4">
        <w:rPr>
          <w:rFonts w:ascii="Times New Roman" w:hAnsi="Times New Roman" w:cs="Times New Roman"/>
          <w:caps/>
        </w:rPr>
        <w:t>п</w:t>
      </w:r>
      <w:r w:rsidRPr="002317A4">
        <w:rPr>
          <w:rFonts w:ascii="Times New Roman" w:hAnsi="Times New Roman" w:cs="Times New Roman"/>
        </w:rPr>
        <w:t xml:space="preserve">риложение </w:t>
      </w:r>
      <w:r>
        <w:rPr>
          <w:rFonts w:ascii="Times New Roman" w:hAnsi="Times New Roman" w:cs="Times New Roman"/>
        </w:rPr>
        <w:t>3</w:t>
      </w:r>
      <w:r w:rsidRPr="002317A4">
        <w:rPr>
          <w:rFonts w:ascii="Times New Roman" w:hAnsi="Times New Roman" w:cs="Times New Roman"/>
        </w:rPr>
        <w:t xml:space="preserve"> </w:t>
      </w:r>
    </w:p>
    <w:p w:rsidR="00DC7829" w:rsidRPr="002317A4" w:rsidRDefault="00DC7829" w:rsidP="00F914F5">
      <w:pPr>
        <w:ind w:left="5664" w:firstLine="708"/>
        <w:jc w:val="center"/>
        <w:rPr>
          <w:rFonts w:ascii="Times New Roman" w:hAnsi="Times New Roman" w:cs="Times New Roman"/>
          <w:caps/>
        </w:rPr>
      </w:pPr>
    </w:p>
    <w:p w:rsidR="00F914F5" w:rsidRPr="002317A4" w:rsidRDefault="00F914F5" w:rsidP="00F914F5">
      <w:pPr>
        <w:jc w:val="center"/>
        <w:rPr>
          <w:rFonts w:ascii="Times New Roman" w:hAnsi="Times New Roman" w:cs="Times New Roman"/>
          <w:b/>
          <w:caps/>
        </w:rPr>
      </w:pPr>
      <w:r w:rsidRPr="002317A4">
        <w:rPr>
          <w:rFonts w:ascii="Times New Roman" w:hAnsi="Times New Roman" w:cs="Times New Roman"/>
          <w:b/>
          <w:caps/>
        </w:rPr>
        <w:t>Карта посещения и анализа воспитательного мероприятия</w:t>
      </w:r>
    </w:p>
    <w:p w:rsidR="00F914F5" w:rsidRPr="002317A4" w:rsidRDefault="00F914F5" w:rsidP="00F914F5">
      <w:pPr>
        <w:pStyle w:val="a5"/>
        <w:spacing w:line="276" w:lineRule="auto"/>
        <w:rPr>
          <w:spacing w:val="-2"/>
          <w:sz w:val="22"/>
          <w:szCs w:val="22"/>
          <w:lang w:eastAsia="ar-SA"/>
        </w:rPr>
      </w:pPr>
      <w:r w:rsidRPr="002317A4">
        <w:rPr>
          <w:sz w:val="22"/>
          <w:szCs w:val="22"/>
          <w:lang w:eastAsia="ar-SA"/>
        </w:rPr>
        <w:t>Дата</w:t>
      </w:r>
      <w:r w:rsidRPr="002317A4">
        <w:rPr>
          <w:sz w:val="22"/>
          <w:szCs w:val="22"/>
          <w:lang w:eastAsia="ar-SA"/>
        </w:rPr>
        <w:tab/>
        <w:t>__________</w:t>
      </w:r>
      <w:r>
        <w:rPr>
          <w:sz w:val="22"/>
          <w:szCs w:val="22"/>
          <w:lang w:eastAsia="ar-SA"/>
        </w:rPr>
        <w:t xml:space="preserve"> </w:t>
      </w:r>
      <w:r w:rsidRPr="002317A4">
        <w:rPr>
          <w:spacing w:val="-4"/>
          <w:sz w:val="22"/>
          <w:szCs w:val="22"/>
          <w:lang w:eastAsia="ar-SA"/>
        </w:rPr>
        <w:t>возрастная группа</w:t>
      </w:r>
      <w:r>
        <w:rPr>
          <w:spacing w:val="-4"/>
          <w:sz w:val="22"/>
          <w:szCs w:val="22"/>
          <w:lang w:eastAsia="ar-SA"/>
        </w:rPr>
        <w:t xml:space="preserve"> </w:t>
      </w:r>
      <w:r w:rsidRPr="002317A4">
        <w:rPr>
          <w:spacing w:val="-4"/>
          <w:sz w:val="22"/>
          <w:szCs w:val="22"/>
          <w:lang w:eastAsia="ar-SA"/>
        </w:rPr>
        <w:t>___________</w:t>
      </w:r>
      <w:r>
        <w:rPr>
          <w:spacing w:val="-4"/>
          <w:sz w:val="22"/>
          <w:szCs w:val="22"/>
          <w:lang w:eastAsia="ar-SA"/>
        </w:rPr>
        <w:t xml:space="preserve"> </w:t>
      </w:r>
      <w:r w:rsidRPr="002317A4">
        <w:rPr>
          <w:spacing w:val="-2"/>
          <w:sz w:val="22"/>
          <w:szCs w:val="22"/>
          <w:lang w:eastAsia="ar-SA"/>
        </w:rPr>
        <w:t>Кол-во учащихся ___________</w:t>
      </w:r>
    </w:p>
    <w:p w:rsidR="00F914F5" w:rsidRPr="002317A4" w:rsidRDefault="00F914F5" w:rsidP="00F914F5">
      <w:pPr>
        <w:pStyle w:val="a5"/>
        <w:spacing w:line="276" w:lineRule="auto"/>
        <w:rPr>
          <w:sz w:val="22"/>
          <w:szCs w:val="22"/>
          <w:lang w:eastAsia="ar-SA"/>
        </w:rPr>
      </w:pPr>
      <w:r>
        <w:rPr>
          <w:spacing w:val="-2"/>
          <w:sz w:val="22"/>
          <w:szCs w:val="22"/>
          <w:lang w:eastAsia="ar-SA"/>
        </w:rPr>
        <w:t>Тренер-преподаватель</w:t>
      </w:r>
      <w:r w:rsidRPr="002317A4">
        <w:rPr>
          <w:spacing w:val="-2"/>
          <w:sz w:val="22"/>
          <w:szCs w:val="22"/>
          <w:lang w:eastAsia="ar-SA"/>
        </w:rPr>
        <w:t xml:space="preserve"> _____________________</w:t>
      </w:r>
      <w:r w:rsidRPr="002317A4">
        <w:rPr>
          <w:sz w:val="22"/>
          <w:szCs w:val="22"/>
          <w:lang w:eastAsia="ar-SA"/>
        </w:rPr>
        <w:t>_____________________________________</w:t>
      </w:r>
    </w:p>
    <w:p w:rsidR="00F914F5" w:rsidRPr="002317A4" w:rsidRDefault="00F914F5" w:rsidP="00F914F5">
      <w:pPr>
        <w:pStyle w:val="a5"/>
        <w:spacing w:line="276" w:lineRule="auto"/>
        <w:rPr>
          <w:sz w:val="22"/>
          <w:szCs w:val="22"/>
          <w:lang w:eastAsia="ar-SA"/>
        </w:rPr>
      </w:pPr>
      <w:r w:rsidRPr="002317A4">
        <w:rPr>
          <w:sz w:val="22"/>
          <w:szCs w:val="22"/>
          <w:lang w:eastAsia="ar-SA"/>
        </w:rPr>
        <w:t>Тема занятия _________________________________________________________________</w:t>
      </w:r>
    </w:p>
    <w:p w:rsidR="00F914F5" w:rsidRPr="002317A4" w:rsidRDefault="00F914F5" w:rsidP="00F914F5">
      <w:pPr>
        <w:pStyle w:val="a5"/>
        <w:spacing w:line="276" w:lineRule="auto"/>
        <w:rPr>
          <w:color w:val="000000"/>
          <w:sz w:val="22"/>
          <w:szCs w:val="22"/>
          <w:shd w:val="clear" w:color="auto" w:fill="FFFFFF"/>
        </w:rPr>
      </w:pPr>
      <w:r w:rsidRPr="002317A4">
        <w:rPr>
          <w:color w:val="000000"/>
          <w:sz w:val="22"/>
          <w:szCs w:val="22"/>
          <w:shd w:val="clear" w:color="auto" w:fill="FFFFFF"/>
        </w:rPr>
        <w:t>Цели ________________________________________________________________________</w:t>
      </w:r>
    </w:p>
    <w:p w:rsidR="00F914F5" w:rsidRPr="002317A4" w:rsidRDefault="00F914F5" w:rsidP="00F914F5">
      <w:pPr>
        <w:pStyle w:val="a5"/>
        <w:spacing w:line="276" w:lineRule="auto"/>
        <w:rPr>
          <w:sz w:val="22"/>
          <w:szCs w:val="22"/>
          <w:lang w:eastAsia="ar-SA"/>
        </w:rPr>
      </w:pPr>
      <w:r w:rsidRPr="002317A4">
        <w:rPr>
          <w:color w:val="000000"/>
          <w:sz w:val="22"/>
          <w:szCs w:val="22"/>
          <w:shd w:val="clear" w:color="auto" w:fill="FFFFFF"/>
        </w:rPr>
        <w:t>_____________________________________________________________________________</w:t>
      </w:r>
    </w:p>
    <w:p w:rsidR="00F914F5" w:rsidRPr="002317A4" w:rsidRDefault="00F914F5" w:rsidP="00F914F5">
      <w:pPr>
        <w:pStyle w:val="a5"/>
        <w:rPr>
          <w:sz w:val="22"/>
          <w:szCs w:val="22"/>
        </w:rPr>
      </w:pPr>
      <w:r w:rsidRPr="002317A4">
        <w:rPr>
          <w:sz w:val="22"/>
          <w:szCs w:val="22"/>
        </w:rPr>
        <w:t>Цель посещения ______________________________________________________________</w:t>
      </w:r>
    </w:p>
    <w:p w:rsidR="00F914F5" w:rsidRPr="002317A4" w:rsidRDefault="00F914F5" w:rsidP="00F914F5">
      <w:pPr>
        <w:rPr>
          <w:rFonts w:ascii="Times New Roman" w:hAnsi="Times New Roman" w:cs="Times New Roman"/>
        </w:rPr>
      </w:pPr>
      <w:r w:rsidRPr="002317A4">
        <w:rPr>
          <w:rFonts w:ascii="Times New Roman" w:hAnsi="Times New Roman" w:cs="Times New Roman"/>
        </w:rPr>
        <w:t>_____________________________________________________________________________</w:t>
      </w:r>
    </w:p>
    <w:tbl>
      <w:tblPr>
        <w:tblStyle w:val="a6"/>
        <w:tblW w:w="9747" w:type="dxa"/>
        <w:tblLayout w:type="fixed"/>
        <w:tblLook w:val="01E0"/>
      </w:tblPr>
      <w:tblGrid>
        <w:gridCol w:w="540"/>
        <w:gridCol w:w="6656"/>
        <w:gridCol w:w="2551"/>
      </w:tblGrid>
      <w:tr w:rsidR="00F914F5" w:rsidRPr="002317A4" w:rsidTr="00F914F5">
        <w:trPr>
          <w:trHeight w:hRule="exact"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</w:rPr>
              <w:t>№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F5" w:rsidRPr="002317A4" w:rsidRDefault="00F914F5" w:rsidP="00F914F5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2317A4">
              <w:rPr>
                <w:b/>
                <w:sz w:val="22"/>
                <w:szCs w:val="22"/>
              </w:rPr>
              <w:t>Методические требования к организации и проведению воспитательного мероприятия</w:t>
            </w:r>
          </w:p>
          <w:p w:rsidR="00F914F5" w:rsidRPr="002317A4" w:rsidRDefault="00F914F5" w:rsidP="00F914F5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4F5" w:rsidRPr="002317A4" w:rsidRDefault="00F914F5" w:rsidP="00F914F5">
            <w:pPr>
              <w:pStyle w:val="a5"/>
              <w:rPr>
                <w:b/>
                <w:sz w:val="22"/>
                <w:szCs w:val="22"/>
              </w:rPr>
            </w:pPr>
            <w:r w:rsidRPr="002317A4">
              <w:rPr>
                <w:b/>
                <w:sz w:val="22"/>
                <w:szCs w:val="22"/>
              </w:rPr>
              <w:t>Комментарии, замечания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</w:p>
        </w:tc>
      </w:tr>
      <w:tr w:rsidR="00F914F5" w:rsidRPr="002317A4" w:rsidTr="00F914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F5" w:rsidRPr="002317A4" w:rsidRDefault="00F914F5" w:rsidP="00F914F5">
            <w:pPr>
              <w:pStyle w:val="a5"/>
              <w:rPr>
                <w:b/>
                <w:sz w:val="22"/>
                <w:szCs w:val="22"/>
                <w:lang w:val="uk-UA"/>
              </w:rPr>
            </w:pPr>
            <w:r w:rsidRPr="002317A4">
              <w:rPr>
                <w:b/>
                <w:sz w:val="22"/>
                <w:szCs w:val="22"/>
                <w:lang w:val="uk-UA"/>
              </w:rPr>
              <w:t xml:space="preserve">Тема. 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sz w:val="22"/>
                <w:szCs w:val="22"/>
                <w:lang w:val="uk-UA"/>
              </w:rPr>
              <w:t>Ее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актуальность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Соответствие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возрастным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особенностям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uk-UA"/>
              </w:rPr>
              <w:t>и</w:t>
            </w:r>
            <w:r w:rsidRPr="002317A4">
              <w:rPr>
                <w:sz w:val="22"/>
                <w:szCs w:val="22"/>
                <w:lang w:val="uk-UA"/>
              </w:rPr>
              <w:t>нтересам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детей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______________________________________</w:t>
            </w:r>
          </w:p>
        </w:tc>
      </w:tr>
      <w:tr w:rsidR="00F914F5" w:rsidRPr="002317A4" w:rsidTr="00F914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F5" w:rsidRPr="002317A4" w:rsidRDefault="00F914F5" w:rsidP="00F914F5">
            <w:pPr>
              <w:pStyle w:val="a5"/>
              <w:rPr>
                <w:b/>
                <w:sz w:val="22"/>
                <w:szCs w:val="22"/>
                <w:lang w:val="uk-UA"/>
              </w:rPr>
            </w:pPr>
            <w:r w:rsidRPr="002317A4">
              <w:rPr>
                <w:b/>
                <w:sz w:val="22"/>
                <w:szCs w:val="22"/>
                <w:lang w:val="uk-UA"/>
              </w:rPr>
              <w:t xml:space="preserve">Форма. 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sz w:val="22"/>
                <w:szCs w:val="22"/>
                <w:lang w:val="uk-UA"/>
              </w:rPr>
              <w:t>Целесообразность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выбора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Ее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соответствие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психофизическим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особенностям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школьников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Учет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возможности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активного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участия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всех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или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большинства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воспитанников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____________________________________________________________________________</w:t>
            </w:r>
          </w:p>
        </w:tc>
      </w:tr>
      <w:tr w:rsidR="00F914F5" w:rsidRPr="002317A4" w:rsidTr="00F914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F5" w:rsidRPr="002317A4" w:rsidRDefault="00F914F5" w:rsidP="00F914F5">
            <w:pPr>
              <w:pStyle w:val="a5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b/>
                <w:sz w:val="22"/>
                <w:szCs w:val="22"/>
                <w:lang w:val="uk-UA"/>
              </w:rPr>
              <w:t>Цель</w:t>
            </w:r>
            <w:proofErr w:type="spellEnd"/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sz w:val="22"/>
                <w:szCs w:val="22"/>
                <w:lang w:val="uk-UA"/>
              </w:rPr>
              <w:t>Ее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четкость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конкретность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направленность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на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повышение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уровня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развития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воспитанности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детей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______________________________________</w:t>
            </w:r>
          </w:p>
        </w:tc>
      </w:tr>
      <w:tr w:rsidR="00F914F5" w:rsidRPr="002317A4" w:rsidTr="00F914F5">
        <w:trPr>
          <w:trHeight w:val="11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14F5" w:rsidRPr="002317A4" w:rsidRDefault="00F914F5" w:rsidP="00F914F5">
            <w:pPr>
              <w:pStyle w:val="a5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b/>
                <w:sz w:val="22"/>
                <w:szCs w:val="22"/>
                <w:lang w:val="uk-UA"/>
              </w:rPr>
              <w:t>Подготовка</w:t>
            </w:r>
            <w:proofErr w:type="spellEnd"/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sz w:val="22"/>
                <w:szCs w:val="22"/>
                <w:lang w:val="uk-UA"/>
              </w:rPr>
              <w:t>Наличие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и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продуманность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плана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или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программы подготовки.</w:t>
            </w:r>
            <w:r w:rsidRPr="002317A4">
              <w:rPr>
                <w:sz w:val="22"/>
                <w:szCs w:val="22"/>
              </w:rPr>
              <w:t>С</w:t>
            </w:r>
            <w:r w:rsidRPr="002317A4">
              <w:rPr>
                <w:spacing w:val="-2"/>
                <w:sz w:val="22"/>
                <w:szCs w:val="22"/>
              </w:rPr>
              <w:t xml:space="preserve">тепень участия детей в подготовке, </w:t>
            </w:r>
            <w:proofErr w:type="spellStart"/>
            <w:r w:rsidRPr="002317A4">
              <w:rPr>
                <w:spacing w:val="-2"/>
                <w:sz w:val="22"/>
                <w:szCs w:val="22"/>
              </w:rPr>
              <w:t>пр</w:t>
            </w:r>
            <w:r w:rsidRPr="002317A4">
              <w:rPr>
                <w:sz w:val="22"/>
                <w:szCs w:val="22"/>
                <w:lang w:val="uk-UA"/>
              </w:rPr>
              <w:t>ивлечение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членов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семей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детей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____________________________________________________________________________</w:t>
            </w:r>
          </w:p>
        </w:tc>
      </w:tr>
      <w:tr w:rsidR="00F914F5" w:rsidRPr="002317A4" w:rsidTr="00F914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F5" w:rsidRPr="002317A4" w:rsidRDefault="00F914F5" w:rsidP="00F914F5">
            <w:pPr>
              <w:pStyle w:val="a5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b/>
                <w:sz w:val="22"/>
                <w:szCs w:val="22"/>
                <w:lang w:val="uk-UA"/>
              </w:rPr>
              <w:t>Проведения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b/>
                <w:sz w:val="22"/>
                <w:szCs w:val="22"/>
                <w:lang w:val="uk-UA"/>
              </w:rPr>
              <w:t>мероприятия</w:t>
            </w:r>
            <w:proofErr w:type="spellEnd"/>
            <w:r w:rsidRPr="002317A4">
              <w:rPr>
                <w:b/>
                <w:sz w:val="22"/>
                <w:szCs w:val="22"/>
                <w:lang w:val="uk-UA"/>
              </w:rPr>
              <w:t xml:space="preserve">: 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</w:rPr>
            </w:pPr>
            <w:r w:rsidRPr="002317A4">
              <w:rPr>
                <w:sz w:val="22"/>
                <w:szCs w:val="22"/>
              </w:rPr>
              <w:t>Точность и организованность начала, эстетичность оформления.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</w:rPr>
            </w:pPr>
            <w:r w:rsidRPr="002317A4">
              <w:rPr>
                <w:sz w:val="22"/>
                <w:szCs w:val="22"/>
              </w:rPr>
              <w:t>Содержательность мероприятия, достоверность, научная и эмоциональная насыщенность фактического материала, связь с жизнью, опора на жизненный опыт детей.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</w:rPr>
            </w:pPr>
            <w:r w:rsidRPr="002317A4">
              <w:rPr>
                <w:sz w:val="22"/>
                <w:szCs w:val="22"/>
              </w:rPr>
              <w:t>Целесообразность форм и методов проведения.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</w:rPr>
            </w:pPr>
            <w:r w:rsidRPr="002317A4">
              <w:rPr>
                <w:sz w:val="22"/>
                <w:szCs w:val="22"/>
              </w:rPr>
              <w:t>Роль педагога в проведении мероприятия.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</w:rPr>
            </w:pPr>
            <w:r w:rsidRPr="002317A4">
              <w:rPr>
                <w:sz w:val="22"/>
                <w:szCs w:val="22"/>
              </w:rPr>
              <w:t>Внимание, заинтересованность, дисциплинированность детей.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</w:rPr>
            </w:pPr>
            <w:r w:rsidRPr="002317A4">
              <w:rPr>
                <w:sz w:val="22"/>
                <w:szCs w:val="22"/>
              </w:rPr>
              <w:t>Использование атрибутов, наглядности, ТСО.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</w:rPr>
              <w:t>Направленность мероприятия на развитие личности, общечеловеческих черт, повышение общекультурного уровня развития.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F914F5" w:rsidRPr="002317A4" w:rsidTr="00DC7829">
        <w:trPr>
          <w:trHeight w:hRule="exact" w:val="264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F5" w:rsidRPr="002317A4" w:rsidRDefault="00F914F5" w:rsidP="00F914F5">
            <w:pPr>
              <w:pStyle w:val="a5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b/>
                <w:sz w:val="22"/>
                <w:szCs w:val="22"/>
                <w:lang w:val="uk-UA"/>
              </w:rPr>
              <w:t>Общиевыводы</w:t>
            </w:r>
            <w:proofErr w:type="spellEnd"/>
            <w:r w:rsidRPr="002317A4">
              <w:rPr>
                <w:b/>
                <w:sz w:val="22"/>
                <w:szCs w:val="22"/>
                <w:lang w:val="uk-UA"/>
              </w:rPr>
              <w:t xml:space="preserve">: 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sz w:val="22"/>
                <w:szCs w:val="22"/>
                <w:lang w:val="uk-UA"/>
              </w:rPr>
              <w:t>Достижение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цели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>.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sz w:val="22"/>
                <w:szCs w:val="22"/>
                <w:lang w:val="uk-UA"/>
              </w:rPr>
              <w:t>Отношение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учащихся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к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мероприятию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>.</w:t>
            </w:r>
          </w:p>
          <w:p w:rsidR="00F914F5" w:rsidRPr="002317A4" w:rsidRDefault="00F914F5" w:rsidP="00F914F5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 xml:space="preserve">Роль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мероприятия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в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развитии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и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формировании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у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учащихся</w:t>
            </w:r>
            <w:proofErr w:type="spellEnd"/>
          </w:p>
          <w:p w:rsidR="00F914F5" w:rsidRPr="002317A4" w:rsidRDefault="00F914F5" w:rsidP="00F914F5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sz w:val="22"/>
                <w:szCs w:val="22"/>
                <w:lang w:val="uk-UA"/>
              </w:rPr>
              <w:t>Гражданской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позиции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собственного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достоинства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моральных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качеств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ответственности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за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свои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действия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>;</w:t>
            </w:r>
          </w:p>
          <w:p w:rsidR="00F914F5" w:rsidRPr="002317A4" w:rsidRDefault="00F914F5" w:rsidP="00F914F5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sz w:val="22"/>
                <w:szCs w:val="22"/>
                <w:lang w:val="uk-UA"/>
              </w:rPr>
              <w:t>Эстетических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чувств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и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вкуса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>;</w:t>
            </w:r>
          </w:p>
          <w:p w:rsidR="00F914F5" w:rsidRPr="002317A4" w:rsidRDefault="00F914F5" w:rsidP="00F914F5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 xml:space="preserve">Трудових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навыков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и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уважительного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отношения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 к людям труда;</w:t>
            </w:r>
          </w:p>
          <w:p w:rsidR="00F914F5" w:rsidRPr="002317A4" w:rsidRDefault="00F914F5" w:rsidP="00DC7829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  <w:lang w:val="uk-UA"/>
              </w:rPr>
            </w:pPr>
            <w:proofErr w:type="spellStart"/>
            <w:r w:rsidRPr="002317A4">
              <w:rPr>
                <w:sz w:val="22"/>
                <w:szCs w:val="22"/>
                <w:lang w:val="uk-UA"/>
              </w:rPr>
              <w:t>санитарно-гигиенических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, спортивних </w:t>
            </w:r>
            <w:proofErr w:type="spellStart"/>
            <w:r w:rsidRPr="002317A4">
              <w:rPr>
                <w:sz w:val="22"/>
                <w:szCs w:val="22"/>
                <w:lang w:val="uk-UA"/>
              </w:rPr>
              <w:t>навыков</w:t>
            </w:r>
            <w:proofErr w:type="spellEnd"/>
            <w:r w:rsidRPr="002317A4">
              <w:rPr>
                <w:sz w:val="22"/>
                <w:szCs w:val="22"/>
                <w:lang w:val="uk-UA"/>
              </w:rPr>
              <w:t xml:space="preserve">. и т.д.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F5" w:rsidRPr="002317A4" w:rsidRDefault="00F914F5" w:rsidP="00DC7829">
            <w:pPr>
              <w:pStyle w:val="a5"/>
              <w:rPr>
                <w:sz w:val="22"/>
                <w:szCs w:val="22"/>
                <w:lang w:val="uk-UA"/>
              </w:rPr>
            </w:pPr>
            <w:r w:rsidRPr="002317A4">
              <w:rPr>
                <w:sz w:val="22"/>
                <w:szCs w:val="22"/>
                <w:lang w:val="uk-UA"/>
              </w:rPr>
              <w:t>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F914F5" w:rsidRDefault="00F914F5" w:rsidP="00F914F5">
      <w:pPr>
        <w:pStyle w:val="a5"/>
        <w:spacing w:line="276" w:lineRule="auto"/>
        <w:rPr>
          <w:sz w:val="22"/>
          <w:szCs w:val="22"/>
        </w:rPr>
      </w:pPr>
      <w:r w:rsidRPr="002317A4">
        <w:rPr>
          <w:b/>
          <w:sz w:val="22"/>
          <w:szCs w:val="22"/>
        </w:rPr>
        <w:t>Рекомендации</w:t>
      </w:r>
      <w:r w:rsidRPr="002317A4">
        <w:rPr>
          <w:sz w:val="22"/>
          <w:szCs w:val="22"/>
        </w:rPr>
        <w:t>: __________________________________________________________</w:t>
      </w:r>
      <w:r w:rsidR="00DC7829">
        <w:rPr>
          <w:sz w:val="22"/>
          <w:szCs w:val="22"/>
        </w:rPr>
        <w:t>_____</w:t>
      </w:r>
      <w:r w:rsidRPr="002317A4">
        <w:rPr>
          <w:sz w:val="22"/>
          <w:szCs w:val="22"/>
        </w:rPr>
        <w:t>_______</w:t>
      </w:r>
    </w:p>
    <w:p w:rsidR="00DC7829" w:rsidRPr="002317A4" w:rsidRDefault="00DC7829" w:rsidP="00F914F5">
      <w:pPr>
        <w:pStyle w:val="a5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F914F5" w:rsidRDefault="00F914F5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14F5" w:rsidRDefault="00F914F5" w:rsidP="00F914F5">
      <w:pPr>
        <w:pStyle w:val="a5"/>
        <w:ind w:left="5664" w:firstLine="708"/>
        <w:rPr>
          <w:caps/>
        </w:rPr>
      </w:pPr>
      <w:r>
        <w:rPr>
          <w:caps/>
        </w:rPr>
        <w:t xml:space="preserve">                  </w:t>
      </w:r>
      <w:r w:rsidRPr="00BD1FA4">
        <w:rPr>
          <w:caps/>
        </w:rPr>
        <w:t>П</w:t>
      </w:r>
      <w:r w:rsidRPr="00BD1FA4">
        <w:t xml:space="preserve">риложение </w:t>
      </w:r>
      <w:r>
        <w:rPr>
          <w:caps/>
        </w:rPr>
        <w:t>4</w:t>
      </w:r>
    </w:p>
    <w:p w:rsidR="00732BFB" w:rsidRPr="00BD1FA4" w:rsidRDefault="00732BFB" w:rsidP="00F914F5">
      <w:pPr>
        <w:pStyle w:val="a5"/>
        <w:ind w:left="5664" w:firstLine="708"/>
        <w:rPr>
          <w:caps/>
        </w:rPr>
      </w:pPr>
    </w:p>
    <w:p w:rsidR="00F914F5" w:rsidRPr="008312EB" w:rsidRDefault="00F914F5" w:rsidP="00F914F5">
      <w:pPr>
        <w:pStyle w:val="a5"/>
        <w:jc w:val="center"/>
        <w:rPr>
          <w:b/>
          <w:caps/>
        </w:rPr>
      </w:pPr>
      <w:r w:rsidRPr="008312EB">
        <w:rPr>
          <w:b/>
          <w:caps/>
        </w:rPr>
        <w:t>Карта проверки календарных планов</w:t>
      </w:r>
    </w:p>
    <w:tbl>
      <w:tblPr>
        <w:tblStyle w:val="a6"/>
        <w:tblW w:w="0" w:type="auto"/>
        <w:tblLook w:val="04A0"/>
      </w:tblPr>
      <w:tblGrid>
        <w:gridCol w:w="674"/>
        <w:gridCol w:w="2687"/>
        <w:gridCol w:w="1170"/>
        <w:gridCol w:w="5040"/>
      </w:tblGrid>
      <w:tr w:rsidR="00F914F5" w:rsidTr="00F914F5">
        <w:tc>
          <w:tcPr>
            <w:tcW w:w="674" w:type="dxa"/>
            <w:vAlign w:val="center"/>
          </w:tcPr>
          <w:p w:rsidR="00F914F5" w:rsidRDefault="00F914F5" w:rsidP="00F914F5">
            <w:pPr>
              <w:pStyle w:val="a5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87" w:type="dxa"/>
            <w:vAlign w:val="center"/>
          </w:tcPr>
          <w:p w:rsidR="00F914F5" w:rsidRDefault="00F914F5" w:rsidP="00F914F5">
            <w:pPr>
              <w:pStyle w:val="a5"/>
            </w:pPr>
            <w:r>
              <w:t>ФИО тренера-преподавателя</w:t>
            </w:r>
          </w:p>
        </w:tc>
        <w:tc>
          <w:tcPr>
            <w:tcW w:w="1170" w:type="dxa"/>
            <w:vAlign w:val="center"/>
          </w:tcPr>
          <w:p w:rsidR="00F914F5" w:rsidRDefault="00F914F5" w:rsidP="00F914F5">
            <w:pPr>
              <w:pStyle w:val="a5"/>
            </w:pPr>
            <w:r>
              <w:t>Дата проверки</w:t>
            </w:r>
          </w:p>
        </w:tc>
        <w:tc>
          <w:tcPr>
            <w:tcW w:w="5040" w:type="dxa"/>
            <w:vAlign w:val="center"/>
          </w:tcPr>
          <w:p w:rsidR="00F914F5" w:rsidRDefault="00F914F5" w:rsidP="00F914F5">
            <w:pPr>
              <w:pStyle w:val="a5"/>
            </w:pPr>
            <w:r>
              <w:t>Замечания</w:t>
            </w:r>
          </w:p>
        </w:tc>
      </w:tr>
      <w:tr w:rsidR="00F914F5" w:rsidTr="00F914F5">
        <w:trPr>
          <w:trHeight w:val="397"/>
        </w:trPr>
        <w:tc>
          <w:tcPr>
            <w:tcW w:w="674" w:type="dxa"/>
            <w:vAlign w:val="center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  <w:vAlign w:val="center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  <w:vAlign w:val="center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  <w:vAlign w:val="center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  <w:tr w:rsidR="00F914F5" w:rsidTr="00F914F5">
        <w:trPr>
          <w:trHeight w:val="397"/>
        </w:trPr>
        <w:tc>
          <w:tcPr>
            <w:tcW w:w="674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2687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1170" w:type="dxa"/>
          </w:tcPr>
          <w:p w:rsidR="00F914F5" w:rsidRDefault="00F914F5" w:rsidP="00F914F5">
            <w:pPr>
              <w:pStyle w:val="a5"/>
            </w:pPr>
          </w:p>
        </w:tc>
        <w:tc>
          <w:tcPr>
            <w:tcW w:w="5040" w:type="dxa"/>
          </w:tcPr>
          <w:p w:rsidR="00F914F5" w:rsidRDefault="00F914F5" w:rsidP="00F914F5">
            <w:pPr>
              <w:pStyle w:val="a5"/>
            </w:pPr>
          </w:p>
        </w:tc>
      </w:tr>
    </w:tbl>
    <w:p w:rsidR="00AE6360" w:rsidRPr="00F25A5D" w:rsidRDefault="00AE6360" w:rsidP="00F25A5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AE6360" w:rsidRPr="00F25A5D" w:rsidSect="00872FD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0FE" w:rsidRDefault="008F30FE" w:rsidP="00732BFB">
      <w:r>
        <w:separator/>
      </w:r>
    </w:p>
  </w:endnote>
  <w:endnote w:type="continuationSeparator" w:id="0">
    <w:p w:rsidR="008F30FE" w:rsidRDefault="008F30FE" w:rsidP="00732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 PT Pragmatica Mediu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">
    <w:altName w:val="Arial Unicode MS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0FE" w:rsidRDefault="008F30FE" w:rsidP="00732BFB">
      <w:r>
        <w:separator/>
      </w:r>
    </w:p>
  </w:footnote>
  <w:footnote w:type="continuationSeparator" w:id="0">
    <w:p w:rsidR="008F30FE" w:rsidRDefault="008F30FE" w:rsidP="00732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W w:w="0" w:type="auto"/>
      <w:tblInd w:w="-318" w:type="dxa"/>
      <w:tblLook w:val="04A0"/>
    </w:tblPr>
    <w:tblGrid>
      <w:gridCol w:w="2269"/>
      <w:gridCol w:w="2835"/>
      <w:gridCol w:w="3402"/>
      <w:gridCol w:w="1383"/>
    </w:tblGrid>
    <w:tr w:rsidR="00DC7829" w:rsidTr="00561D27">
      <w:trPr>
        <w:trHeight w:val="416"/>
      </w:trPr>
      <w:tc>
        <w:tcPr>
          <w:tcW w:w="2269" w:type="dxa"/>
          <w:vMerge w:val="restart"/>
        </w:tcPr>
        <w:p w:rsidR="00DC7829" w:rsidRDefault="00561D27" w:rsidP="00561D27">
          <w:pPr>
            <w:pStyle w:val="a9"/>
          </w:pPr>
          <w:r>
            <w:t>МБУ ДО СШ Саянского района</w:t>
          </w:r>
        </w:p>
      </w:tc>
      <w:tc>
        <w:tcPr>
          <w:tcW w:w="6237" w:type="dxa"/>
          <w:gridSpan w:val="2"/>
        </w:tcPr>
        <w:p w:rsidR="00DC7829" w:rsidRPr="00DC7829" w:rsidRDefault="00DC7829" w:rsidP="00DB47C4">
          <w:pPr>
            <w:pStyle w:val="a9"/>
            <w:jc w:val="center"/>
            <w:rPr>
              <w:sz w:val="18"/>
              <w:szCs w:val="18"/>
            </w:rPr>
          </w:pPr>
          <w:r w:rsidRPr="00DC7829">
            <w:rPr>
              <w:sz w:val="18"/>
              <w:szCs w:val="18"/>
            </w:rPr>
            <w:t>Муниципальное бюджетное учреждение дополнительного образования Спортивная школа Саянского района</w:t>
          </w:r>
        </w:p>
      </w:tc>
      <w:tc>
        <w:tcPr>
          <w:tcW w:w="1383" w:type="dxa"/>
          <w:vMerge w:val="restart"/>
        </w:tcPr>
        <w:p w:rsidR="00DC7829" w:rsidRPr="00DC7829" w:rsidRDefault="00DC7829">
          <w:pPr>
            <w:pStyle w:val="a9"/>
            <w:rPr>
              <w:sz w:val="18"/>
              <w:szCs w:val="18"/>
            </w:rPr>
          </w:pPr>
        </w:p>
        <w:p w:rsidR="00DC7829" w:rsidRPr="00DC7829" w:rsidRDefault="00DC7829">
          <w:pPr>
            <w:pStyle w:val="a9"/>
            <w:rPr>
              <w:sz w:val="18"/>
              <w:szCs w:val="18"/>
            </w:rPr>
          </w:pPr>
        </w:p>
        <w:p w:rsidR="00DC7829" w:rsidRDefault="00DC7829">
          <w:pPr>
            <w:pStyle w:val="a9"/>
            <w:rPr>
              <w:sz w:val="16"/>
              <w:szCs w:val="16"/>
            </w:rPr>
          </w:pPr>
        </w:p>
        <w:p w:rsidR="00DC7829" w:rsidRPr="00DC7829" w:rsidRDefault="00DC7829" w:rsidP="009A53BA">
          <w:pPr>
            <w:pStyle w:val="a9"/>
            <w:rPr>
              <w:sz w:val="16"/>
              <w:szCs w:val="16"/>
            </w:rPr>
          </w:pPr>
          <w:r w:rsidRPr="00DC7829">
            <w:rPr>
              <w:sz w:val="16"/>
              <w:szCs w:val="16"/>
            </w:rPr>
            <w:t>Всего листов 1</w:t>
          </w:r>
          <w:r w:rsidR="009A53BA">
            <w:rPr>
              <w:sz w:val="16"/>
              <w:szCs w:val="16"/>
            </w:rPr>
            <w:t>2</w:t>
          </w:r>
        </w:p>
      </w:tc>
    </w:tr>
    <w:tr w:rsidR="00DC7829" w:rsidTr="00561D27">
      <w:tc>
        <w:tcPr>
          <w:tcW w:w="2269" w:type="dxa"/>
          <w:vMerge/>
        </w:tcPr>
        <w:p w:rsidR="00DC7829" w:rsidRDefault="00DC7829">
          <w:pPr>
            <w:pStyle w:val="a9"/>
          </w:pPr>
        </w:p>
      </w:tc>
      <w:tc>
        <w:tcPr>
          <w:tcW w:w="2835" w:type="dxa"/>
        </w:tcPr>
        <w:p w:rsidR="00DC7829" w:rsidRDefault="00DC7829" w:rsidP="00DC7829">
          <w:pPr>
            <w:pStyle w:val="a9"/>
            <w:jc w:val="center"/>
            <w:rPr>
              <w:sz w:val="18"/>
              <w:szCs w:val="18"/>
            </w:rPr>
          </w:pPr>
        </w:p>
        <w:p w:rsidR="00DC7829" w:rsidRPr="00DC7829" w:rsidRDefault="00DC7829" w:rsidP="00DC7829">
          <w:pPr>
            <w:pStyle w:val="a9"/>
            <w:jc w:val="center"/>
            <w:rPr>
              <w:sz w:val="18"/>
              <w:szCs w:val="18"/>
            </w:rPr>
          </w:pPr>
          <w:r w:rsidRPr="00DC7829">
            <w:rPr>
              <w:sz w:val="18"/>
              <w:szCs w:val="18"/>
            </w:rPr>
            <w:t>Редакция 01</w:t>
          </w:r>
        </w:p>
      </w:tc>
      <w:tc>
        <w:tcPr>
          <w:tcW w:w="3402" w:type="dxa"/>
        </w:tcPr>
        <w:p w:rsidR="00DC7829" w:rsidRDefault="00DC7829" w:rsidP="00DC7829">
          <w:pPr>
            <w:pStyle w:val="a9"/>
            <w:jc w:val="center"/>
            <w:rPr>
              <w:sz w:val="18"/>
              <w:szCs w:val="18"/>
            </w:rPr>
          </w:pPr>
        </w:p>
        <w:p w:rsidR="00DC7829" w:rsidRPr="00DC7829" w:rsidRDefault="00DC7829" w:rsidP="00DC7829">
          <w:pPr>
            <w:pStyle w:val="a9"/>
            <w:jc w:val="center"/>
            <w:rPr>
              <w:sz w:val="18"/>
              <w:szCs w:val="18"/>
            </w:rPr>
          </w:pPr>
          <w:r w:rsidRPr="00DC7829">
            <w:rPr>
              <w:sz w:val="18"/>
              <w:szCs w:val="18"/>
            </w:rPr>
            <w:t>Экземпляр 1</w:t>
          </w:r>
        </w:p>
      </w:tc>
      <w:tc>
        <w:tcPr>
          <w:tcW w:w="1383" w:type="dxa"/>
          <w:vMerge/>
        </w:tcPr>
        <w:p w:rsidR="00DC7829" w:rsidRDefault="00DC7829">
          <w:pPr>
            <w:pStyle w:val="a9"/>
          </w:pPr>
        </w:p>
      </w:tc>
    </w:tr>
  </w:tbl>
  <w:p w:rsidR="00732BFB" w:rsidRDefault="00732BF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539A6"/>
    <w:multiLevelType w:val="hybridMultilevel"/>
    <w:tmpl w:val="9AFEA77C"/>
    <w:lvl w:ilvl="0" w:tplc="39283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5A5D"/>
    <w:rsid w:val="000552F2"/>
    <w:rsid w:val="000C0FF6"/>
    <w:rsid w:val="001C4A20"/>
    <w:rsid w:val="001E6D2F"/>
    <w:rsid w:val="001F14CD"/>
    <w:rsid w:val="001F2C9C"/>
    <w:rsid w:val="001F34FB"/>
    <w:rsid w:val="00204750"/>
    <w:rsid w:val="00251E97"/>
    <w:rsid w:val="00334CC9"/>
    <w:rsid w:val="00424DE2"/>
    <w:rsid w:val="0042638D"/>
    <w:rsid w:val="00430D51"/>
    <w:rsid w:val="004622B1"/>
    <w:rsid w:val="00516607"/>
    <w:rsid w:val="00561D27"/>
    <w:rsid w:val="005725F3"/>
    <w:rsid w:val="005A0557"/>
    <w:rsid w:val="00607CCB"/>
    <w:rsid w:val="00614824"/>
    <w:rsid w:val="00633538"/>
    <w:rsid w:val="00732BFB"/>
    <w:rsid w:val="00823BAC"/>
    <w:rsid w:val="00836DF9"/>
    <w:rsid w:val="00872FDA"/>
    <w:rsid w:val="008B64AA"/>
    <w:rsid w:val="008F30FE"/>
    <w:rsid w:val="009A53BA"/>
    <w:rsid w:val="00A3681E"/>
    <w:rsid w:val="00A910A1"/>
    <w:rsid w:val="00AC0F41"/>
    <w:rsid w:val="00AC7340"/>
    <w:rsid w:val="00AE3089"/>
    <w:rsid w:val="00AE6360"/>
    <w:rsid w:val="00B438C3"/>
    <w:rsid w:val="00B7383C"/>
    <w:rsid w:val="00BE2DAB"/>
    <w:rsid w:val="00C75D7E"/>
    <w:rsid w:val="00CC3C07"/>
    <w:rsid w:val="00D43F26"/>
    <w:rsid w:val="00DB47C4"/>
    <w:rsid w:val="00DC7829"/>
    <w:rsid w:val="00E22CEC"/>
    <w:rsid w:val="00E33567"/>
    <w:rsid w:val="00F25A5D"/>
    <w:rsid w:val="00F914F5"/>
    <w:rsid w:val="00FE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4FB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F914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F914F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914F5"/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F914F5"/>
    <w:pPr>
      <w:autoSpaceDE w:val="0"/>
      <w:autoSpaceDN w:val="0"/>
      <w:adjustRightInd w:val="0"/>
      <w:spacing w:line="288" w:lineRule="auto"/>
      <w:jc w:val="both"/>
    </w:pPr>
    <w:rPr>
      <w:rFonts w:ascii="PragmaticaC PT Pragmatica Mediu" w:eastAsia="Times New Roman" w:hAnsi="PragmaticaC PT Pragmatica Mediu" w:cs="PragmaticaC PT Pragmatica Mediu"/>
      <w:color w:val="000000"/>
      <w:sz w:val="18"/>
      <w:szCs w:val="18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F914F5"/>
    <w:rPr>
      <w:rFonts w:ascii="PragmaticaC PT Pragmatica Mediu" w:eastAsia="Times New Roman" w:hAnsi="PragmaticaC PT Pragmatica Mediu" w:cs="PragmaticaC PT Pragmatica Mediu"/>
      <w:color w:val="000000"/>
      <w:sz w:val="18"/>
      <w:szCs w:val="18"/>
      <w:lang w:eastAsia="ru-RU"/>
    </w:rPr>
  </w:style>
  <w:style w:type="paragraph" w:customStyle="1" w:styleId="3f3f3f3f">
    <w:name w:val="в3fр3fе3fз3f"/>
    <w:basedOn w:val="a"/>
    <w:rsid w:val="00F914F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PragmaticaC" w:eastAsia="PragmaticaC" w:hAnsi="Times New Roman" w:cs="Times New Roman"/>
      <w:color w:val="000000"/>
      <w:w w:val="75"/>
      <w:sz w:val="24"/>
      <w:szCs w:val="24"/>
      <w:lang w:eastAsia="ru-RU"/>
    </w:rPr>
  </w:style>
  <w:style w:type="paragraph" w:customStyle="1" w:styleId="3f3f3f3f3f3f3f3f3f3f3f3f3f3f3f3f">
    <w:name w:val="з3fа3fг3fо3fл3fо3fв3fо3fк3f т3fа3fб3fл3fи3fц3fы3f"/>
    <w:basedOn w:val="a"/>
    <w:rsid w:val="00F914F5"/>
    <w:pPr>
      <w:widowControl w:val="0"/>
      <w:tabs>
        <w:tab w:val="left" w:pos="645"/>
      </w:tabs>
      <w:autoSpaceDE w:val="0"/>
      <w:autoSpaceDN w:val="0"/>
      <w:adjustRightInd w:val="0"/>
      <w:spacing w:line="280" w:lineRule="atLeast"/>
      <w:textAlignment w:val="center"/>
    </w:pPr>
    <w:rPr>
      <w:rFonts w:ascii="PragmaticaC" w:eastAsia="PragmaticaC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3f3f3f3f3f3f3f">
    <w:name w:val="т3fа3fб3fл3fи3fц3fа3f"/>
    <w:basedOn w:val="a7"/>
    <w:rsid w:val="00F914F5"/>
    <w:pPr>
      <w:widowControl w:val="0"/>
      <w:ind w:left="57" w:right="57"/>
      <w:jc w:val="left"/>
      <w:textAlignment w:val="center"/>
    </w:pPr>
    <w:rPr>
      <w:rFonts w:ascii="Arial" w:hAnsi="Arial" w:cs="Arial"/>
    </w:rPr>
  </w:style>
  <w:style w:type="paragraph" w:customStyle="1" w:styleId="Noparagraphstyle">
    <w:name w:val="[No paragraph style]"/>
    <w:rsid w:val="00F914F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32B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32BFB"/>
  </w:style>
  <w:style w:type="paragraph" w:styleId="ab">
    <w:name w:val="footer"/>
    <w:basedOn w:val="a"/>
    <w:link w:val="ac"/>
    <w:uiPriority w:val="99"/>
    <w:semiHidden/>
    <w:unhideWhenUsed/>
    <w:rsid w:val="00732B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32BFB"/>
  </w:style>
  <w:style w:type="paragraph" w:customStyle="1" w:styleId="Textbody">
    <w:name w:val="Text body"/>
    <w:basedOn w:val="a"/>
    <w:rsid w:val="009A53BA"/>
    <w:pPr>
      <w:widowControl w:val="0"/>
      <w:suppressAutoHyphens/>
      <w:autoSpaceDN w:val="0"/>
      <w:spacing w:after="12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5EECE-63B6-4E1A-9147-BE422C11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2807</Words>
  <Characters>16002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2023-10-19T06:29:00Z</cp:lastPrinted>
  <dcterms:created xsi:type="dcterms:W3CDTF">2023-01-19T02:31:00Z</dcterms:created>
  <dcterms:modified xsi:type="dcterms:W3CDTF">2023-10-19T06:31:00Z</dcterms:modified>
</cp:coreProperties>
</file>